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3B5FA" w14:textId="77777777" w:rsidR="001D5B27" w:rsidRDefault="006D6757" w:rsidP="00C47D7C">
      <w:pPr>
        <w:suppressAutoHyphens/>
        <w:spacing w:after="0" w:line="360" w:lineRule="auto"/>
        <w:jc w:val="right"/>
        <w:rPr>
          <w:rFonts w:ascii="Arial" w:eastAsia="Times New Roman" w:hAnsi="Arial" w:cs="Arial"/>
          <w:b/>
          <w:bCs/>
          <w:color w:val="FF0000"/>
          <w:sz w:val="24"/>
          <w:szCs w:val="24"/>
          <w:lang w:eastAsia="ar-SA"/>
        </w:rPr>
      </w:pPr>
      <w:r>
        <w:rPr>
          <w:rFonts w:ascii="Arial" w:eastAsia="Times New Roman" w:hAnsi="Arial" w:cs="Arial"/>
          <w:b/>
          <w:bCs/>
          <w:color w:val="FF0000"/>
          <w:sz w:val="24"/>
          <w:szCs w:val="24"/>
          <w:lang w:eastAsia="ar-SA"/>
        </w:rPr>
        <w:t xml:space="preserve">                                                                                          </w:t>
      </w:r>
      <w:r w:rsidR="00532044" w:rsidRPr="00532044">
        <w:rPr>
          <w:rFonts w:ascii="Arial" w:eastAsia="Times New Roman" w:hAnsi="Arial" w:cs="Arial"/>
          <w:b/>
          <w:bCs/>
          <w:color w:val="FF0000"/>
          <w:sz w:val="24"/>
          <w:szCs w:val="24"/>
          <w:lang w:eastAsia="ar-SA"/>
        </w:rPr>
        <w:t xml:space="preserve">    </w:t>
      </w:r>
    </w:p>
    <w:p w14:paraId="1F1A5238" w14:textId="202CA647" w:rsidR="00532044" w:rsidRPr="00532044" w:rsidRDefault="00795CC1" w:rsidP="00C47D7C">
      <w:pPr>
        <w:suppressAutoHyphens/>
        <w:spacing w:after="0" w:line="360" w:lineRule="auto"/>
        <w:jc w:val="right"/>
        <w:rPr>
          <w:rFonts w:ascii="Arial" w:eastAsia="Times New Roman" w:hAnsi="Arial" w:cs="Arial"/>
          <w:bCs/>
          <w:i/>
          <w:sz w:val="20"/>
          <w:szCs w:val="20"/>
          <w:lang w:eastAsia="ar-SA"/>
        </w:rPr>
      </w:pPr>
      <w:r>
        <w:rPr>
          <w:rFonts w:ascii="Arial" w:eastAsia="Times New Roman" w:hAnsi="Arial" w:cs="Arial"/>
          <w:bCs/>
          <w:i/>
          <w:sz w:val="20"/>
          <w:szCs w:val="20"/>
          <w:lang w:eastAsia="ar-SA"/>
        </w:rPr>
        <w:t xml:space="preserve">Załącznik nr </w:t>
      </w:r>
      <w:r w:rsidR="00337982">
        <w:rPr>
          <w:rFonts w:ascii="Arial" w:eastAsia="Times New Roman" w:hAnsi="Arial" w:cs="Arial"/>
          <w:bCs/>
          <w:i/>
          <w:sz w:val="20"/>
          <w:szCs w:val="20"/>
          <w:lang w:eastAsia="ar-SA"/>
        </w:rPr>
        <w:t>2</w:t>
      </w:r>
      <w:r w:rsidR="006925A2">
        <w:rPr>
          <w:rFonts w:ascii="Arial" w:eastAsia="Times New Roman" w:hAnsi="Arial" w:cs="Arial"/>
          <w:bCs/>
          <w:i/>
          <w:sz w:val="20"/>
          <w:szCs w:val="20"/>
          <w:lang w:eastAsia="ar-SA"/>
        </w:rPr>
        <w:t xml:space="preserve"> do zaproszenia</w:t>
      </w:r>
    </w:p>
    <w:p w14:paraId="1B010C23" w14:textId="7F991CE5" w:rsidR="002E1A5F" w:rsidRDefault="00532044" w:rsidP="001D5B27">
      <w:pPr>
        <w:suppressAutoHyphens/>
        <w:spacing w:after="0" w:line="360" w:lineRule="auto"/>
        <w:jc w:val="center"/>
        <w:rPr>
          <w:rFonts w:ascii="Arial" w:eastAsia="Times New Roman" w:hAnsi="Arial" w:cs="Arial"/>
          <w:b/>
          <w:bCs/>
          <w:sz w:val="20"/>
          <w:szCs w:val="20"/>
          <w:lang w:eastAsia="ar-SA"/>
        </w:rPr>
      </w:pPr>
      <w:r w:rsidRPr="00C47D7C">
        <w:rPr>
          <w:rFonts w:ascii="Arial" w:eastAsia="Times New Roman" w:hAnsi="Arial" w:cs="Arial"/>
          <w:b/>
          <w:bCs/>
          <w:sz w:val="20"/>
          <w:szCs w:val="20"/>
          <w:lang w:eastAsia="ar-SA"/>
        </w:rPr>
        <w:t>ISTOTNE POSTANOWIENIA UMOWY</w:t>
      </w:r>
    </w:p>
    <w:p w14:paraId="123B5922" w14:textId="77777777" w:rsidR="00D25563" w:rsidRDefault="00532044" w:rsidP="00D25563">
      <w:pPr>
        <w:suppressAutoHyphens/>
        <w:spacing w:after="0" w:line="360" w:lineRule="auto"/>
        <w:ind w:left="170"/>
        <w:jc w:val="center"/>
        <w:rPr>
          <w:rFonts w:ascii="Arial" w:eastAsia="Times New Roman" w:hAnsi="Arial" w:cs="Arial"/>
          <w:b/>
          <w:bCs/>
          <w:sz w:val="20"/>
          <w:szCs w:val="20"/>
          <w:lang w:eastAsia="ar-SA"/>
        </w:rPr>
      </w:pPr>
      <w:r w:rsidRPr="00532044">
        <w:rPr>
          <w:rFonts w:ascii="Arial" w:eastAsia="Times New Roman" w:hAnsi="Arial" w:cs="Arial"/>
          <w:b/>
          <w:bCs/>
          <w:sz w:val="20"/>
          <w:szCs w:val="20"/>
          <w:lang w:eastAsia="ar-SA"/>
        </w:rPr>
        <w:t>§ 1</w:t>
      </w:r>
      <w:r w:rsidR="00D25563">
        <w:rPr>
          <w:rFonts w:ascii="Arial" w:eastAsia="Times New Roman" w:hAnsi="Arial" w:cs="Arial"/>
          <w:b/>
          <w:bCs/>
          <w:sz w:val="20"/>
          <w:szCs w:val="20"/>
          <w:lang w:eastAsia="ar-SA"/>
        </w:rPr>
        <w:t xml:space="preserve"> </w:t>
      </w:r>
    </w:p>
    <w:p w14:paraId="28495EE8" w14:textId="0AF7D0B6" w:rsidR="005321F6" w:rsidRPr="005321F6" w:rsidRDefault="00532044" w:rsidP="002F77E9">
      <w:pPr>
        <w:pStyle w:val="Akapitzlist"/>
        <w:numPr>
          <w:ilvl w:val="0"/>
          <w:numId w:val="12"/>
        </w:numPr>
        <w:spacing w:after="0" w:line="360" w:lineRule="auto"/>
        <w:ind w:left="284" w:hanging="284"/>
        <w:jc w:val="both"/>
        <w:rPr>
          <w:rFonts w:ascii="Arial" w:eastAsia="Calibri" w:hAnsi="Arial" w:cs="Arial"/>
          <w:b/>
          <w:sz w:val="20"/>
          <w:szCs w:val="20"/>
        </w:rPr>
      </w:pPr>
      <w:r w:rsidRPr="005321F6">
        <w:rPr>
          <w:rFonts w:ascii="Arial" w:eastAsia="Calibri" w:hAnsi="Arial" w:cs="Arial"/>
          <w:sz w:val="20"/>
          <w:szCs w:val="20"/>
        </w:rPr>
        <w:t>Zgodnie z wynikiem postępowania o udzie</w:t>
      </w:r>
      <w:r w:rsidR="00562F39" w:rsidRPr="005321F6">
        <w:rPr>
          <w:rFonts w:ascii="Arial" w:eastAsia="Calibri" w:hAnsi="Arial" w:cs="Arial"/>
          <w:sz w:val="20"/>
          <w:szCs w:val="20"/>
        </w:rPr>
        <w:t xml:space="preserve">lenie zamówienia publicznego </w:t>
      </w:r>
      <w:r w:rsidR="00562F39" w:rsidRPr="005321F6">
        <w:rPr>
          <w:rFonts w:ascii="Arial" w:eastAsia="Calibri" w:hAnsi="Arial" w:cs="Arial"/>
          <w:b/>
          <w:sz w:val="20"/>
          <w:szCs w:val="20"/>
        </w:rPr>
        <w:t>1</w:t>
      </w:r>
      <w:r w:rsidR="005321F6">
        <w:rPr>
          <w:rFonts w:ascii="Arial" w:eastAsia="Calibri" w:hAnsi="Arial" w:cs="Arial"/>
          <w:b/>
          <w:sz w:val="20"/>
          <w:szCs w:val="20"/>
        </w:rPr>
        <w:t>1</w:t>
      </w:r>
      <w:r w:rsidR="002A17AC" w:rsidRPr="005321F6">
        <w:rPr>
          <w:rFonts w:ascii="Arial" w:eastAsia="Calibri" w:hAnsi="Arial" w:cs="Arial"/>
          <w:b/>
          <w:sz w:val="20"/>
          <w:szCs w:val="20"/>
        </w:rPr>
        <w:t>/</w:t>
      </w:r>
      <w:r w:rsidR="00BA5DD6" w:rsidRPr="005321F6">
        <w:rPr>
          <w:rFonts w:ascii="Arial" w:eastAsia="Calibri" w:hAnsi="Arial" w:cs="Arial"/>
          <w:b/>
          <w:sz w:val="20"/>
          <w:szCs w:val="20"/>
        </w:rPr>
        <w:t>P/</w:t>
      </w:r>
      <w:proofErr w:type="spellStart"/>
      <w:r w:rsidR="00BA5DD6" w:rsidRPr="005321F6">
        <w:rPr>
          <w:rFonts w:ascii="Arial" w:eastAsia="Calibri" w:hAnsi="Arial" w:cs="Arial"/>
          <w:b/>
          <w:sz w:val="20"/>
          <w:szCs w:val="20"/>
        </w:rPr>
        <w:t>SWFiS</w:t>
      </w:r>
      <w:proofErr w:type="spellEnd"/>
      <w:r w:rsidR="008B51C1" w:rsidRPr="005321F6">
        <w:rPr>
          <w:rFonts w:ascii="Arial" w:eastAsia="Calibri" w:hAnsi="Arial" w:cs="Arial"/>
          <w:b/>
          <w:sz w:val="20"/>
          <w:szCs w:val="20"/>
        </w:rPr>
        <w:t>/202</w:t>
      </w:r>
      <w:r w:rsidR="005321F6">
        <w:rPr>
          <w:rFonts w:ascii="Arial" w:eastAsia="Calibri" w:hAnsi="Arial" w:cs="Arial"/>
          <w:b/>
          <w:sz w:val="20"/>
          <w:szCs w:val="20"/>
        </w:rPr>
        <w:t>5</w:t>
      </w:r>
      <w:r w:rsidRPr="005321F6">
        <w:rPr>
          <w:rFonts w:ascii="Arial" w:eastAsia="Calibri" w:hAnsi="Arial" w:cs="Arial"/>
          <w:b/>
          <w:sz w:val="20"/>
          <w:szCs w:val="20"/>
        </w:rPr>
        <w:t>,</w:t>
      </w:r>
    </w:p>
    <w:p w14:paraId="09D72C98" w14:textId="68EBCF42" w:rsidR="002A17AC" w:rsidRPr="005321F6" w:rsidRDefault="00F93269" w:rsidP="002F77E9">
      <w:pPr>
        <w:pStyle w:val="Akapitzlist"/>
        <w:tabs>
          <w:tab w:val="left" w:pos="8647"/>
          <w:tab w:val="left" w:pos="8789"/>
        </w:tabs>
        <w:spacing w:after="0" w:line="360" w:lineRule="auto"/>
        <w:ind w:left="284" w:right="425"/>
        <w:jc w:val="both"/>
        <w:rPr>
          <w:rFonts w:ascii="Arial" w:hAnsi="Arial" w:cs="Arial"/>
          <w:b/>
          <w:sz w:val="20"/>
          <w:szCs w:val="20"/>
        </w:rPr>
      </w:pPr>
      <w:r w:rsidRPr="005321F6">
        <w:rPr>
          <w:rFonts w:ascii="Arial" w:hAnsi="Arial" w:cs="Arial"/>
          <w:sz w:val="20"/>
          <w:szCs w:val="20"/>
        </w:rPr>
        <w:t>prowadzonego na podstawie „Regulaminu udzielania zamówień publicznych w Kom</w:t>
      </w:r>
      <w:r w:rsidR="002F5CE0" w:rsidRPr="005321F6">
        <w:rPr>
          <w:rFonts w:ascii="Arial" w:hAnsi="Arial" w:cs="Arial"/>
          <w:sz w:val="20"/>
          <w:szCs w:val="20"/>
        </w:rPr>
        <w:t xml:space="preserve">endzie Portu Wojennego Gdynia” </w:t>
      </w:r>
      <w:r w:rsidRPr="005321F6">
        <w:rPr>
          <w:rFonts w:ascii="Arial" w:hAnsi="Arial" w:cs="Arial"/>
          <w:sz w:val="20"/>
          <w:szCs w:val="20"/>
        </w:rPr>
        <w:t xml:space="preserve">w związku z </w:t>
      </w:r>
      <w:r w:rsidR="006521D4" w:rsidRPr="005321F6">
        <w:rPr>
          <w:rFonts w:ascii="Arial" w:eastAsia="Calibri" w:hAnsi="Arial" w:cs="Arial"/>
          <w:sz w:val="20"/>
          <w:szCs w:val="20"/>
        </w:rPr>
        <w:t>art. 2 ust 1 pkt. 1) ustawy z dnia 11 września  2019 r. Prawo Zamówień Publicznych (</w:t>
      </w:r>
      <w:r w:rsidR="002A17AC" w:rsidRPr="005321F6">
        <w:rPr>
          <w:rFonts w:ascii="Arial" w:eastAsia="Calibri" w:hAnsi="Arial" w:cs="Arial"/>
          <w:sz w:val="20"/>
          <w:szCs w:val="20"/>
        </w:rPr>
        <w:t>Dz. U. z 202</w:t>
      </w:r>
      <w:r w:rsidR="005321F6">
        <w:rPr>
          <w:rFonts w:ascii="Arial" w:eastAsia="Calibri" w:hAnsi="Arial" w:cs="Arial"/>
          <w:sz w:val="20"/>
          <w:szCs w:val="20"/>
        </w:rPr>
        <w:t>4</w:t>
      </w:r>
      <w:r w:rsidR="00F857A1" w:rsidRPr="005321F6">
        <w:rPr>
          <w:rFonts w:ascii="Arial" w:eastAsia="Calibri" w:hAnsi="Arial" w:cs="Arial"/>
          <w:sz w:val="20"/>
          <w:szCs w:val="20"/>
        </w:rPr>
        <w:t xml:space="preserve"> </w:t>
      </w:r>
      <w:r w:rsidR="002A17AC" w:rsidRPr="005321F6">
        <w:rPr>
          <w:rFonts w:ascii="Arial" w:eastAsia="Calibri" w:hAnsi="Arial" w:cs="Arial"/>
          <w:sz w:val="20"/>
          <w:szCs w:val="20"/>
        </w:rPr>
        <w:t>r., poz. 1</w:t>
      </w:r>
      <w:r w:rsidR="005321F6">
        <w:rPr>
          <w:rFonts w:ascii="Arial" w:eastAsia="Calibri" w:hAnsi="Arial" w:cs="Arial"/>
          <w:sz w:val="20"/>
          <w:szCs w:val="20"/>
        </w:rPr>
        <w:t>320</w:t>
      </w:r>
      <w:r w:rsidR="00C47D7C" w:rsidRPr="005321F6">
        <w:rPr>
          <w:rFonts w:ascii="Arial" w:eastAsia="Calibri" w:hAnsi="Arial" w:cs="Arial"/>
          <w:sz w:val="20"/>
          <w:szCs w:val="20"/>
        </w:rPr>
        <w:t xml:space="preserve"> ze zm.),</w:t>
      </w:r>
      <w:r w:rsidR="006521D4" w:rsidRPr="005321F6">
        <w:rPr>
          <w:rFonts w:ascii="Arial" w:eastAsia="Calibri" w:hAnsi="Arial" w:cs="Arial"/>
          <w:sz w:val="20"/>
          <w:szCs w:val="20"/>
        </w:rPr>
        <w:t xml:space="preserve"> którego wartość nie przekracza 130 000 zł,</w:t>
      </w:r>
      <w:r w:rsidR="00532044" w:rsidRPr="005321F6">
        <w:rPr>
          <w:rFonts w:ascii="Arial" w:eastAsia="Calibri" w:hAnsi="Arial" w:cs="Arial"/>
          <w:sz w:val="20"/>
          <w:szCs w:val="20"/>
        </w:rPr>
        <w:t xml:space="preserve"> zamawiający zleca a wykonawca zobowiązuje się </w:t>
      </w:r>
      <w:r w:rsidR="00C47D7C" w:rsidRPr="005321F6">
        <w:rPr>
          <w:rFonts w:ascii="Arial" w:eastAsia="Calibri" w:hAnsi="Arial" w:cs="Arial"/>
          <w:sz w:val="20"/>
          <w:szCs w:val="20"/>
        </w:rPr>
        <w:t>do</w:t>
      </w:r>
      <w:r w:rsidR="00532044" w:rsidRPr="005321F6">
        <w:rPr>
          <w:rFonts w:ascii="Arial" w:eastAsia="Calibri" w:hAnsi="Arial" w:cs="Arial"/>
          <w:sz w:val="20"/>
          <w:szCs w:val="20"/>
        </w:rPr>
        <w:t>:</w:t>
      </w:r>
      <w:r w:rsidR="005D0178" w:rsidRPr="005321F6">
        <w:rPr>
          <w:rFonts w:ascii="Arial" w:eastAsia="Calibri" w:hAnsi="Arial" w:cs="Arial"/>
          <w:sz w:val="20"/>
          <w:szCs w:val="20"/>
        </w:rPr>
        <w:t xml:space="preserve"> </w:t>
      </w:r>
      <w:r w:rsidR="00562F39" w:rsidRPr="005321F6">
        <w:rPr>
          <w:rFonts w:ascii="Arial" w:hAnsi="Arial" w:cs="Arial"/>
          <w:b/>
          <w:sz w:val="20"/>
          <w:szCs w:val="20"/>
        </w:rPr>
        <w:t>Dostawa medali w ramach sportu powszechnego na 202</w:t>
      </w:r>
      <w:r w:rsidR="005976E3">
        <w:rPr>
          <w:rFonts w:ascii="Arial" w:hAnsi="Arial" w:cs="Arial"/>
          <w:b/>
          <w:sz w:val="20"/>
          <w:szCs w:val="20"/>
        </w:rPr>
        <w:t>6</w:t>
      </w:r>
      <w:r w:rsidR="00562F39" w:rsidRPr="005321F6">
        <w:rPr>
          <w:rFonts w:ascii="Arial" w:hAnsi="Arial" w:cs="Arial"/>
          <w:b/>
          <w:sz w:val="20"/>
          <w:szCs w:val="20"/>
        </w:rPr>
        <w:t xml:space="preserve"> rok. </w:t>
      </w:r>
    </w:p>
    <w:p w14:paraId="1ED68263" w14:textId="3587E99B" w:rsidR="00F93269" w:rsidRPr="002A17AC" w:rsidRDefault="00575AC6" w:rsidP="001D5B27">
      <w:pPr>
        <w:suppressAutoHyphens/>
        <w:spacing w:after="0" w:line="360" w:lineRule="auto"/>
        <w:ind w:left="426" w:hanging="426"/>
        <w:jc w:val="both"/>
        <w:rPr>
          <w:rFonts w:ascii="Arial" w:eastAsia="Calibri" w:hAnsi="Arial" w:cs="Arial"/>
          <w:b/>
          <w:sz w:val="20"/>
          <w:szCs w:val="20"/>
        </w:rPr>
      </w:pPr>
      <w:r w:rsidRPr="002A17AC">
        <w:rPr>
          <w:rFonts w:ascii="Arial" w:hAnsi="Arial" w:cs="Arial"/>
          <w:sz w:val="20"/>
          <w:szCs w:val="20"/>
        </w:rPr>
        <w:t>2</w:t>
      </w:r>
      <w:r w:rsidRPr="002A17AC">
        <w:rPr>
          <w:rFonts w:ascii="Arial" w:hAnsi="Arial" w:cs="Arial"/>
          <w:i/>
          <w:sz w:val="20"/>
          <w:szCs w:val="20"/>
        </w:rPr>
        <w:t>.</w:t>
      </w:r>
      <w:r w:rsidR="002B5E22" w:rsidRPr="002A17AC">
        <w:rPr>
          <w:rFonts w:ascii="Arial" w:hAnsi="Arial" w:cs="Arial"/>
          <w:i/>
          <w:sz w:val="20"/>
          <w:szCs w:val="20"/>
        </w:rPr>
        <w:t xml:space="preserve"> </w:t>
      </w:r>
      <w:r w:rsidR="005D0178" w:rsidRPr="002A17AC">
        <w:rPr>
          <w:rFonts w:ascii="Arial" w:hAnsi="Arial" w:cs="Arial"/>
          <w:sz w:val="20"/>
          <w:szCs w:val="20"/>
        </w:rPr>
        <w:t xml:space="preserve">Szczegółowy opis przedmiotu zamówienia zawarto w załączniku nr 1 </w:t>
      </w:r>
      <w:r w:rsidR="004C2620">
        <w:rPr>
          <w:rFonts w:ascii="Arial" w:hAnsi="Arial" w:cs="Arial"/>
          <w:bCs/>
          <w:sz w:val="20"/>
          <w:szCs w:val="20"/>
          <w:lang w:eastAsia="ar-SA"/>
        </w:rPr>
        <w:t xml:space="preserve">stanowiącym integralną część       </w:t>
      </w:r>
      <w:r w:rsidR="005D0178" w:rsidRPr="002A17AC">
        <w:rPr>
          <w:rFonts w:ascii="Arial" w:hAnsi="Arial" w:cs="Arial"/>
          <w:bCs/>
          <w:sz w:val="20"/>
          <w:szCs w:val="20"/>
          <w:lang w:eastAsia="ar-SA"/>
        </w:rPr>
        <w:t xml:space="preserve">umowy (zgodnym z załącznikiem nr </w:t>
      </w:r>
      <w:r w:rsidR="0006603F" w:rsidRPr="002A17AC">
        <w:rPr>
          <w:rFonts w:ascii="Arial" w:hAnsi="Arial" w:cs="Arial"/>
          <w:bCs/>
          <w:sz w:val="20"/>
          <w:szCs w:val="20"/>
          <w:lang w:eastAsia="ar-SA"/>
        </w:rPr>
        <w:t>1</w:t>
      </w:r>
      <w:r w:rsidR="005D0178" w:rsidRPr="002A17AC">
        <w:rPr>
          <w:rFonts w:ascii="Arial" w:hAnsi="Arial" w:cs="Arial"/>
          <w:bCs/>
          <w:sz w:val="20"/>
          <w:szCs w:val="20"/>
          <w:lang w:eastAsia="ar-SA"/>
        </w:rPr>
        <w:t xml:space="preserve"> do zaproszenia).</w:t>
      </w:r>
    </w:p>
    <w:p w14:paraId="2654C82A" w14:textId="77777777" w:rsidR="00F93269" w:rsidRDefault="00575AC6" w:rsidP="004C2620">
      <w:pPr>
        <w:suppressAutoHyphens/>
        <w:spacing w:after="0" w:line="360" w:lineRule="auto"/>
        <w:ind w:left="283" w:hanging="284"/>
        <w:jc w:val="both"/>
        <w:rPr>
          <w:rFonts w:ascii="Arial" w:eastAsia="Times New Roman" w:hAnsi="Arial" w:cs="Arial"/>
          <w:sz w:val="20"/>
          <w:szCs w:val="20"/>
          <w:lang w:eastAsia="ar-SA"/>
        </w:rPr>
      </w:pPr>
      <w:r>
        <w:rPr>
          <w:rFonts w:ascii="Arial" w:eastAsia="Times New Roman" w:hAnsi="Arial" w:cs="Arial"/>
          <w:sz w:val="20"/>
          <w:szCs w:val="20"/>
          <w:lang w:eastAsia="ar-SA"/>
        </w:rPr>
        <w:t>3</w:t>
      </w:r>
      <w:r w:rsidR="00F93269">
        <w:rPr>
          <w:rFonts w:ascii="Arial" w:eastAsia="Times New Roman" w:hAnsi="Arial" w:cs="Arial"/>
          <w:sz w:val="20"/>
          <w:szCs w:val="20"/>
          <w:lang w:eastAsia="ar-SA"/>
        </w:rPr>
        <w:t xml:space="preserve">. </w:t>
      </w:r>
      <w:r w:rsidR="00F93269" w:rsidRPr="00F93269">
        <w:rPr>
          <w:rFonts w:ascii="Arial" w:eastAsia="Times New Roman" w:hAnsi="Arial" w:cs="Arial"/>
          <w:sz w:val="20"/>
          <w:szCs w:val="20"/>
          <w:lang w:eastAsia="ar-SA"/>
        </w:rPr>
        <w:t>Dostarczony przedmiot zamówienia winien:</w:t>
      </w:r>
    </w:p>
    <w:p w14:paraId="1D8FAF94" w14:textId="77777777" w:rsidR="00F93269" w:rsidRPr="00D81ACB" w:rsidRDefault="002E59FC" w:rsidP="009D54C3">
      <w:pPr>
        <w:pStyle w:val="Akapitzlist"/>
        <w:numPr>
          <w:ilvl w:val="0"/>
          <w:numId w:val="5"/>
        </w:numPr>
        <w:spacing w:after="0" w:line="360" w:lineRule="auto"/>
        <w:ind w:left="530"/>
        <w:jc w:val="both"/>
        <w:rPr>
          <w:rFonts w:ascii="Arial" w:eastAsia="Calibri" w:hAnsi="Arial" w:cs="Arial"/>
          <w:sz w:val="20"/>
          <w:szCs w:val="20"/>
        </w:rPr>
      </w:pPr>
      <w:r>
        <w:rPr>
          <w:rFonts w:ascii="Arial" w:eastAsia="Times New Roman" w:hAnsi="Arial" w:cs="Arial"/>
          <w:sz w:val="20"/>
          <w:szCs w:val="20"/>
          <w:lang w:eastAsia="pl-PL"/>
        </w:rPr>
        <w:t xml:space="preserve">być </w:t>
      </w:r>
      <w:r w:rsidR="00F93269" w:rsidRPr="00D81ACB">
        <w:rPr>
          <w:rFonts w:ascii="Arial" w:eastAsia="Times New Roman" w:hAnsi="Arial" w:cs="Arial"/>
          <w:sz w:val="20"/>
          <w:szCs w:val="20"/>
          <w:lang w:eastAsia="pl-PL"/>
        </w:rPr>
        <w:t xml:space="preserve">fabrycznie nowy, </w:t>
      </w:r>
      <w:r w:rsidR="00F93269" w:rsidRPr="00F93269">
        <w:rPr>
          <w:rFonts w:ascii="Arial" w:eastAsia="Times New Roman" w:hAnsi="Arial" w:cs="Arial"/>
          <w:sz w:val="20"/>
          <w:szCs w:val="20"/>
          <w:lang w:eastAsia="ar-SA"/>
        </w:rPr>
        <w:t>nieużywany, wolny od wad, w oryginalnym opakowaniu</w:t>
      </w:r>
    </w:p>
    <w:p w14:paraId="2C4F7CB6" w14:textId="77777777" w:rsidR="00F93269" w:rsidRPr="00D81ACB" w:rsidRDefault="00F93269" w:rsidP="009D54C3">
      <w:pPr>
        <w:pStyle w:val="Akapitzlist"/>
        <w:numPr>
          <w:ilvl w:val="0"/>
          <w:numId w:val="5"/>
        </w:numPr>
        <w:spacing w:after="0" w:line="360" w:lineRule="auto"/>
        <w:ind w:left="530"/>
        <w:jc w:val="both"/>
        <w:rPr>
          <w:rFonts w:ascii="Arial" w:eastAsia="Calibri" w:hAnsi="Arial" w:cs="Arial"/>
          <w:sz w:val="20"/>
          <w:szCs w:val="20"/>
        </w:rPr>
      </w:pPr>
      <w:r w:rsidRPr="00D81ACB">
        <w:rPr>
          <w:rFonts w:ascii="Arial" w:eastAsia="Times New Roman" w:hAnsi="Arial" w:cs="Arial"/>
          <w:sz w:val="20"/>
          <w:szCs w:val="20"/>
          <w:lang w:eastAsia="pl-PL"/>
        </w:rPr>
        <w:t xml:space="preserve">odpowiadać </w:t>
      </w:r>
      <w:r>
        <w:rPr>
          <w:rFonts w:ascii="Arial" w:eastAsia="Times New Roman" w:hAnsi="Arial" w:cs="Arial"/>
          <w:sz w:val="20"/>
          <w:szCs w:val="20"/>
          <w:lang w:eastAsia="pl-PL"/>
        </w:rPr>
        <w:t>wszystkim cechom określonym w umowie</w:t>
      </w:r>
      <w:r w:rsidRPr="00D81ACB">
        <w:rPr>
          <w:rFonts w:ascii="Arial" w:eastAsia="Times New Roman" w:hAnsi="Arial" w:cs="Arial"/>
          <w:sz w:val="20"/>
          <w:szCs w:val="20"/>
          <w:lang w:eastAsia="pl-PL"/>
        </w:rPr>
        <w:t xml:space="preserve"> </w:t>
      </w:r>
    </w:p>
    <w:p w14:paraId="00701196" w14:textId="77777777" w:rsidR="00F93269" w:rsidRPr="00270E5A" w:rsidRDefault="00F93269" w:rsidP="009D54C3">
      <w:pPr>
        <w:pStyle w:val="Akapitzlist"/>
        <w:numPr>
          <w:ilvl w:val="0"/>
          <w:numId w:val="5"/>
        </w:numPr>
        <w:spacing w:after="0" w:line="360" w:lineRule="auto"/>
        <w:ind w:left="530"/>
        <w:jc w:val="both"/>
        <w:rPr>
          <w:rFonts w:ascii="Arial" w:eastAsia="Calibri" w:hAnsi="Arial" w:cs="Arial"/>
          <w:sz w:val="20"/>
          <w:szCs w:val="20"/>
        </w:rPr>
      </w:pPr>
      <w:r w:rsidRPr="00D81ACB">
        <w:rPr>
          <w:rFonts w:ascii="Arial" w:eastAsia="Times New Roman" w:hAnsi="Arial" w:cs="Arial"/>
          <w:sz w:val="20"/>
          <w:szCs w:val="20"/>
          <w:lang w:eastAsia="pl-PL"/>
        </w:rPr>
        <w:t>oznakowany w sposób umożliwiają</w:t>
      </w:r>
      <w:r>
        <w:rPr>
          <w:rFonts w:ascii="Arial" w:eastAsia="Times New Roman" w:hAnsi="Arial" w:cs="Arial"/>
          <w:sz w:val="20"/>
          <w:szCs w:val="20"/>
          <w:lang w:eastAsia="pl-PL"/>
        </w:rPr>
        <w:t xml:space="preserve">cy jednoznaczną identyfikację. </w:t>
      </w:r>
    </w:p>
    <w:p w14:paraId="665F5532" w14:textId="5859188D" w:rsidR="00270E5A" w:rsidRPr="000B7273" w:rsidRDefault="004C2620" w:rsidP="004C2620">
      <w:pPr>
        <w:pStyle w:val="Akapitzlist"/>
        <w:spacing w:after="0" w:line="360" w:lineRule="auto"/>
        <w:ind w:left="284" w:hanging="284"/>
        <w:jc w:val="both"/>
        <w:rPr>
          <w:rFonts w:ascii="Arial" w:eastAsia="Calibri" w:hAnsi="Arial" w:cs="Arial"/>
          <w:b/>
          <w:color w:val="000000" w:themeColor="text1"/>
          <w:sz w:val="20"/>
          <w:szCs w:val="20"/>
          <w:u w:val="single"/>
        </w:rPr>
      </w:pPr>
      <w:r>
        <w:rPr>
          <w:rFonts w:ascii="Arial" w:eastAsia="Calibri" w:hAnsi="Arial" w:cs="Arial"/>
          <w:sz w:val="20"/>
          <w:szCs w:val="20"/>
        </w:rPr>
        <w:t xml:space="preserve">4. </w:t>
      </w:r>
      <w:r w:rsidR="003007AC" w:rsidRPr="00437152">
        <w:rPr>
          <w:rFonts w:ascii="Arial" w:eastAsia="Calibri" w:hAnsi="Arial" w:cs="Arial"/>
          <w:b/>
          <w:sz w:val="20"/>
          <w:szCs w:val="20"/>
          <w:u w:val="single"/>
        </w:rPr>
        <w:t xml:space="preserve">Wykonawca w ramach przedmiotu zamówienia zobowiązany </w:t>
      </w:r>
      <w:r w:rsidR="00831B52">
        <w:rPr>
          <w:rFonts w:ascii="Arial" w:eastAsia="Calibri" w:hAnsi="Arial" w:cs="Arial"/>
          <w:b/>
          <w:sz w:val="20"/>
          <w:szCs w:val="20"/>
          <w:u w:val="single"/>
        </w:rPr>
        <w:t>jest</w:t>
      </w:r>
      <w:r w:rsidR="003007AC" w:rsidRPr="00437152">
        <w:rPr>
          <w:rFonts w:ascii="Arial" w:eastAsia="Calibri" w:hAnsi="Arial" w:cs="Arial"/>
          <w:b/>
          <w:sz w:val="20"/>
          <w:szCs w:val="20"/>
          <w:u w:val="single"/>
        </w:rPr>
        <w:t xml:space="preserve"> do opracowania/ </w:t>
      </w:r>
      <w:r>
        <w:rPr>
          <w:rFonts w:ascii="Arial" w:eastAsia="Calibri" w:hAnsi="Arial" w:cs="Arial"/>
          <w:b/>
          <w:sz w:val="20"/>
          <w:szCs w:val="20"/>
          <w:u w:val="single"/>
        </w:rPr>
        <w:t xml:space="preserve">wykonania </w:t>
      </w:r>
      <w:r w:rsidR="002A17AC">
        <w:rPr>
          <w:rFonts w:ascii="Arial" w:eastAsia="Calibri" w:hAnsi="Arial" w:cs="Arial"/>
          <w:b/>
          <w:sz w:val="20"/>
          <w:szCs w:val="20"/>
          <w:u w:val="single"/>
        </w:rPr>
        <w:t>niezbędnych projektów w celu przesłania i otrzymania akceptacji Zamawiającego prze</w:t>
      </w:r>
      <w:r w:rsidR="005426B5">
        <w:rPr>
          <w:rFonts w:ascii="Arial" w:eastAsia="Calibri" w:hAnsi="Arial" w:cs="Arial"/>
          <w:b/>
          <w:sz w:val="20"/>
          <w:szCs w:val="20"/>
          <w:u w:val="single"/>
        </w:rPr>
        <w:t>d</w:t>
      </w:r>
      <w:r w:rsidR="002A17AC">
        <w:rPr>
          <w:rFonts w:ascii="Arial" w:eastAsia="Calibri" w:hAnsi="Arial" w:cs="Arial"/>
          <w:b/>
          <w:sz w:val="20"/>
          <w:szCs w:val="20"/>
          <w:u w:val="single"/>
        </w:rPr>
        <w:t xml:space="preserve"> </w:t>
      </w:r>
      <w:r w:rsidR="002A17AC" w:rsidRPr="000B7273">
        <w:rPr>
          <w:rFonts w:ascii="Arial" w:eastAsia="Calibri" w:hAnsi="Arial" w:cs="Arial"/>
          <w:b/>
          <w:color w:val="000000" w:themeColor="text1"/>
          <w:sz w:val="20"/>
          <w:szCs w:val="20"/>
          <w:u w:val="single"/>
        </w:rPr>
        <w:t xml:space="preserve">wykonaniem przedmiotu zamówienia .  </w:t>
      </w:r>
      <w:r w:rsidR="00497489" w:rsidRPr="000B7273">
        <w:rPr>
          <w:rFonts w:ascii="Arial" w:eastAsia="Calibri" w:hAnsi="Arial" w:cs="Arial"/>
          <w:b/>
          <w:color w:val="000000" w:themeColor="text1"/>
          <w:sz w:val="20"/>
          <w:szCs w:val="20"/>
          <w:u w:val="single"/>
        </w:rPr>
        <w:t xml:space="preserve"> </w:t>
      </w:r>
    </w:p>
    <w:p w14:paraId="7D7288B5" w14:textId="56F9D9F8" w:rsidR="009D54C3" w:rsidRPr="000B7273" w:rsidRDefault="009D54C3" w:rsidP="001D5B27">
      <w:pPr>
        <w:tabs>
          <w:tab w:val="left" w:pos="426"/>
        </w:tabs>
        <w:suppressAutoHyphens/>
        <w:spacing w:after="0" w:line="360" w:lineRule="auto"/>
        <w:ind w:left="284" w:hanging="284"/>
        <w:jc w:val="both"/>
        <w:rPr>
          <w:rFonts w:ascii="Arial" w:eastAsia="Times New Roman" w:hAnsi="Arial" w:cs="Arial"/>
          <w:b/>
          <w:bCs/>
          <w:strike/>
          <w:color w:val="000000" w:themeColor="text1"/>
          <w:sz w:val="20"/>
          <w:szCs w:val="20"/>
          <w:lang w:eastAsia="ar-SA"/>
        </w:rPr>
      </w:pPr>
      <w:r w:rsidRPr="000B7273">
        <w:rPr>
          <w:rFonts w:ascii="Arial" w:eastAsia="Times New Roman" w:hAnsi="Arial" w:cs="Arial"/>
          <w:color w:val="000000" w:themeColor="text1"/>
          <w:sz w:val="20"/>
          <w:szCs w:val="20"/>
          <w:lang w:eastAsia="ar-SA"/>
        </w:rPr>
        <w:t>5.</w:t>
      </w:r>
      <w:r w:rsidR="001D5B27" w:rsidRPr="000B7273">
        <w:rPr>
          <w:rFonts w:ascii="Arial" w:eastAsia="Times New Roman" w:hAnsi="Arial" w:cs="Arial"/>
          <w:color w:val="000000" w:themeColor="text1"/>
          <w:sz w:val="20"/>
          <w:szCs w:val="20"/>
          <w:lang w:eastAsia="ar-SA"/>
        </w:rPr>
        <w:t xml:space="preserve"> </w:t>
      </w:r>
      <w:r w:rsidRPr="000B7273">
        <w:rPr>
          <w:rFonts w:ascii="Arial" w:eastAsia="Times New Roman" w:hAnsi="Arial" w:cs="Arial"/>
          <w:color w:val="000000" w:themeColor="text1"/>
          <w:sz w:val="20"/>
          <w:szCs w:val="20"/>
          <w:lang w:eastAsia="ar-SA"/>
        </w:rPr>
        <w:t xml:space="preserve">Wykonawca przekaże Zamawiającemu wizualizacje asortymentu zgodnie z opisem przedmiotu zamówienia zawartym w zał. nr 1 do umowy (szczegółowy opis przedmiotu zamówienia) do zaakceptowania </w:t>
      </w:r>
      <w:r w:rsidRPr="000B7273">
        <w:rPr>
          <w:rFonts w:ascii="Arial" w:eastAsia="Times New Roman" w:hAnsi="Arial" w:cs="Arial"/>
          <w:b/>
          <w:color w:val="000000" w:themeColor="text1"/>
          <w:sz w:val="20"/>
          <w:szCs w:val="20"/>
          <w:u w:val="single"/>
          <w:lang w:eastAsia="ar-SA"/>
        </w:rPr>
        <w:t xml:space="preserve">na minimum </w:t>
      </w:r>
      <w:r w:rsidR="00E20773" w:rsidRPr="000B7273">
        <w:rPr>
          <w:rFonts w:ascii="Arial" w:eastAsia="Times New Roman" w:hAnsi="Arial" w:cs="Arial"/>
          <w:b/>
          <w:color w:val="000000" w:themeColor="text1"/>
          <w:sz w:val="20"/>
          <w:szCs w:val="20"/>
          <w:u w:val="single"/>
          <w:lang w:eastAsia="ar-SA"/>
        </w:rPr>
        <w:t>21</w:t>
      </w:r>
      <w:r w:rsidRPr="000B7273">
        <w:rPr>
          <w:rFonts w:ascii="Arial" w:eastAsia="Times New Roman" w:hAnsi="Arial" w:cs="Arial"/>
          <w:b/>
          <w:color w:val="000000" w:themeColor="text1"/>
          <w:sz w:val="20"/>
          <w:szCs w:val="20"/>
          <w:u w:val="single"/>
          <w:lang w:eastAsia="ar-SA"/>
        </w:rPr>
        <w:t xml:space="preserve"> dni kalendarzowych przed dostawą</w:t>
      </w:r>
      <w:r w:rsidRPr="000B7273">
        <w:rPr>
          <w:rFonts w:ascii="Arial" w:eastAsia="Times New Roman" w:hAnsi="Arial" w:cs="Arial"/>
          <w:b/>
          <w:color w:val="000000" w:themeColor="text1"/>
          <w:sz w:val="20"/>
          <w:szCs w:val="20"/>
          <w:lang w:eastAsia="pl-PL"/>
        </w:rPr>
        <w:t>.</w:t>
      </w:r>
      <w:r w:rsidRPr="000B7273">
        <w:rPr>
          <w:rFonts w:ascii="Arial" w:eastAsia="Times New Roman" w:hAnsi="Arial" w:cs="Arial"/>
          <w:color w:val="000000" w:themeColor="text1"/>
          <w:sz w:val="20"/>
          <w:szCs w:val="20"/>
          <w:lang w:eastAsia="ar-SA"/>
        </w:rPr>
        <w:t xml:space="preserve"> Zamawiający w ciągu </w:t>
      </w:r>
      <w:r w:rsidR="00E20773" w:rsidRPr="000B7273">
        <w:rPr>
          <w:rFonts w:ascii="Arial" w:eastAsia="Times New Roman" w:hAnsi="Arial" w:cs="Arial"/>
          <w:color w:val="000000" w:themeColor="text1"/>
          <w:sz w:val="20"/>
          <w:szCs w:val="20"/>
          <w:lang w:eastAsia="ar-SA"/>
        </w:rPr>
        <w:t>2</w:t>
      </w:r>
      <w:r w:rsidRPr="000B7273">
        <w:rPr>
          <w:rFonts w:ascii="Arial" w:eastAsia="Times New Roman" w:hAnsi="Arial" w:cs="Arial"/>
          <w:color w:val="000000" w:themeColor="text1"/>
          <w:sz w:val="20"/>
          <w:szCs w:val="20"/>
          <w:lang w:eastAsia="ar-SA"/>
        </w:rPr>
        <w:t xml:space="preserve"> dni kalendarzowych zaakceptuje lub odeśle wzory do poprawy. Akceptacja przedstawionych wzorów przez Zamawiającego będzie warunkiem możliwości dostawy asortymentu przez Wykonawcę.</w:t>
      </w:r>
    </w:p>
    <w:p w14:paraId="725457B9" w14:textId="6E4E88F7" w:rsidR="00324D6C" w:rsidRPr="00C51DA8" w:rsidRDefault="009D54C3" w:rsidP="004C2620">
      <w:pPr>
        <w:suppressAutoHyphens/>
        <w:spacing w:after="0" w:line="360" w:lineRule="auto"/>
        <w:ind w:left="283" w:hanging="284"/>
        <w:jc w:val="both"/>
        <w:rPr>
          <w:rFonts w:ascii="Arial" w:eastAsia="Times New Roman" w:hAnsi="Arial" w:cs="Arial"/>
          <w:sz w:val="20"/>
          <w:szCs w:val="20"/>
          <w:lang w:eastAsia="ar-SA"/>
        </w:rPr>
      </w:pPr>
      <w:r>
        <w:rPr>
          <w:rFonts w:ascii="Arial" w:eastAsia="Times New Roman" w:hAnsi="Arial" w:cs="Arial"/>
          <w:sz w:val="20"/>
          <w:szCs w:val="20"/>
          <w:lang w:eastAsia="ar-SA"/>
        </w:rPr>
        <w:t>6</w:t>
      </w:r>
      <w:r w:rsidR="004C2620">
        <w:rPr>
          <w:rFonts w:ascii="Arial" w:eastAsia="Times New Roman" w:hAnsi="Arial" w:cs="Arial"/>
          <w:sz w:val="20"/>
          <w:szCs w:val="20"/>
          <w:lang w:eastAsia="ar-SA"/>
        </w:rPr>
        <w:t xml:space="preserve">. </w:t>
      </w:r>
      <w:r w:rsidR="002E59FC">
        <w:rPr>
          <w:rFonts w:ascii="Arial" w:eastAsia="Times New Roman" w:hAnsi="Arial" w:cs="Arial"/>
          <w:bCs/>
          <w:sz w:val="20"/>
          <w:szCs w:val="20"/>
          <w:lang w:eastAsia="ar-SA"/>
        </w:rPr>
        <w:t>Wykonawca udzieli</w:t>
      </w:r>
      <w:r w:rsidR="00F93269" w:rsidRPr="00F93269">
        <w:rPr>
          <w:rFonts w:ascii="Arial" w:eastAsia="Times New Roman" w:hAnsi="Arial" w:cs="Arial"/>
          <w:bCs/>
          <w:sz w:val="20"/>
          <w:szCs w:val="20"/>
          <w:lang w:eastAsia="ar-SA"/>
        </w:rPr>
        <w:t xml:space="preserve"> gwarancji na dostarczony </w:t>
      </w:r>
      <w:r w:rsidR="00F93269" w:rsidRPr="00F93269">
        <w:rPr>
          <w:rFonts w:ascii="Arial" w:eastAsia="Times New Roman" w:hAnsi="Arial" w:cs="Arial"/>
          <w:sz w:val="20"/>
          <w:szCs w:val="20"/>
          <w:lang w:eastAsia="ar-SA"/>
        </w:rPr>
        <w:t xml:space="preserve">towar </w:t>
      </w:r>
      <w:r w:rsidR="00F93269" w:rsidRPr="00F93269">
        <w:rPr>
          <w:rFonts w:ascii="Arial" w:eastAsia="Times New Roman" w:hAnsi="Arial" w:cs="Arial"/>
          <w:bCs/>
          <w:sz w:val="20"/>
          <w:szCs w:val="20"/>
          <w:lang w:eastAsia="ar-SA"/>
        </w:rPr>
        <w:t xml:space="preserve">na okres zgodny z okresem gwarancji udzielanej przez producenta danego materiału, lecz nie krótszy niż 24 miesiące. Okres gwarancji liczony będzie odpowiednio od daty </w:t>
      </w:r>
      <w:r w:rsidR="00F93269" w:rsidRPr="00F93269">
        <w:rPr>
          <w:rFonts w:ascii="Arial" w:eastAsia="Times New Roman" w:hAnsi="Arial" w:cs="Arial"/>
          <w:sz w:val="20"/>
          <w:szCs w:val="20"/>
          <w:lang w:eastAsia="ar-SA"/>
        </w:rPr>
        <w:t xml:space="preserve">podpisania protokołu odbioru. </w:t>
      </w:r>
    </w:p>
    <w:p w14:paraId="28B6437A" w14:textId="77A7B884" w:rsidR="00F93269" w:rsidRPr="00F93269" w:rsidRDefault="009D54C3" w:rsidP="004C2620">
      <w:pPr>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7</w:t>
      </w:r>
      <w:r w:rsidR="00C51DA8">
        <w:rPr>
          <w:rFonts w:ascii="Arial" w:eastAsia="Times New Roman" w:hAnsi="Arial" w:cs="Arial"/>
          <w:sz w:val="20"/>
          <w:szCs w:val="20"/>
          <w:lang w:eastAsia="ar-SA"/>
        </w:rPr>
        <w:t xml:space="preserve">. </w:t>
      </w:r>
      <w:r w:rsidR="008B51C1">
        <w:rPr>
          <w:rFonts w:ascii="Arial" w:eastAsia="Times New Roman" w:hAnsi="Arial" w:cs="Arial"/>
          <w:sz w:val="20"/>
          <w:szCs w:val="20"/>
          <w:lang w:eastAsia="ar-SA"/>
        </w:rPr>
        <w:t>Przedstawiciel</w:t>
      </w:r>
      <w:r w:rsidR="00F93269" w:rsidRPr="00F93269">
        <w:rPr>
          <w:rFonts w:ascii="Arial" w:eastAsia="Times New Roman" w:hAnsi="Arial" w:cs="Arial"/>
          <w:sz w:val="20"/>
          <w:szCs w:val="20"/>
          <w:lang w:eastAsia="ar-SA"/>
        </w:rPr>
        <w:t>ami st</w:t>
      </w:r>
      <w:r w:rsidR="008B51C1">
        <w:rPr>
          <w:rFonts w:ascii="Arial" w:eastAsia="Times New Roman" w:hAnsi="Arial" w:cs="Arial"/>
          <w:sz w:val="20"/>
          <w:szCs w:val="20"/>
          <w:lang w:eastAsia="ar-SA"/>
        </w:rPr>
        <w:t xml:space="preserve">ron w zakresie realizacji umowy </w:t>
      </w:r>
      <w:r w:rsidR="00F93269" w:rsidRPr="00F93269">
        <w:rPr>
          <w:rFonts w:ascii="Arial" w:eastAsia="Times New Roman" w:hAnsi="Arial" w:cs="Arial"/>
          <w:sz w:val="20"/>
          <w:szCs w:val="20"/>
          <w:lang w:eastAsia="ar-SA"/>
        </w:rPr>
        <w:t>są:</w:t>
      </w:r>
    </w:p>
    <w:p w14:paraId="73476F1E" w14:textId="5F30675A" w:rsidR="00F93269" w:rsidRPr="00F93269" w:rsidRDefault="009D54C3" w:rsidP="004C2620">
      <w:pPr>
        <w:spacing w:after="0" w:line="360" w:lineRule="auto"/>
        <w:rPr>
          <w:rFonts w:ascii="Arial" w:eastAsia="Times New Roman" w:hAnsi="Arial" w:cs="Arial"/>
          <w:sz w:val="20"/>
          <w:szCs w:val="20"/>
          <w:lang w:eastAsia="ar-SA"/>
        </w:rPr>
      </w:pPr>
      <w:r>
        <w:rPr>
          <w:rFonts w:ascii="Arial" w:eastAsia="Times New Roman" w:hAnsi="Arial" w:cs="Arial"/>
          <w:sz w:val="20"/>
          <w:szCs w:val="20"/>
          <w:lang w:eastAsia="ar-SA"/>
        </w:rPr>
        <w:t>7</w:t>
      </w:r>
      <w:r w:rsidR="00F93269" w:rsidRPr="00F93269">
        <w:rPr>
          <w:rFonts w:ascii="Arial" w:eastAsia="Times New Roman" w:hAnsi="Arial" w:cs="Arial"/>
          <w:sz w:val="20"/>
          <w:szCs w:val="20"/>
          <w:lang w:eastAsia="ar-SA"/>
        </w:rPr>
        <w:t xml:space="preserve">.1. ze strony zamawiającego: </w:t>
      </w:r>
      <w:r w:rsidR="00497489">
        <w:rPr>
          <w:rFonts w:ascii="Arial" w:eastAsia="Times New Roman" w:hAnsi="Arial" w:cs="Times New Roman"/>
          <w:sz w:val="20"/>
          <w:szCs w:val="20"/>
          <w:lang w:eastAsia="ar-SA"/>
        </w:rPr>
        <w:t>Szef Sekcji</w:t>
      </w:r>
      <w:r w:rsidR="00562F39">
        <w:rPr>
          <w:rFonts w:ascii="Arial" w:eastAsia="Times New Roman" w:hAnsi="Arial" w:cs="Times New Roman"/>
          <w:sz w:val="20"/>
          <w:szCs w:val="20"/>
          <w:lang w:eastAsia="ar-SA"/>
        </w:rPr>
        <w:t xml:space="preserve">  </w:t>
      </w:r>
      <w:r w:rsidR="004E2F99">
        <w:rPr>
          <w:rFonts w:ascii="Arial" w:eastAsia="Times New Roman" w:hAnsi="Arial" w:cs="Times New Roman"/>
          <w:sz w:val="20"/>
          <w:szCs w:val="20"/>
          <w:lang w:eastAsia="ar-SA"/>
        </w:rPr>
        <w:t>………………………..</w:t>
      </w:r>
      <w:r w:rsidR="00F93269" w:rsidRPr="00F93269">
        <w:rPr>
          <w:rFonts w:ascii="Arial" w:eastAsia="Times New Roman" w:hAnsi="Arial" w:cs="Times New Roman"/>
          <w:sz w:val="20"/>
          <w:szCs w:val="20"/>
          <w:lang w:eastAsia="ar-SA"/>
        </w:rPr>
        <w:t xml:space="preserve">– </w:t>
      </w:r>
      <w:r w:rsidR="00F93269" w:rsidRPr="00F93269">
        <w:rPr>
          <w:rFonts w:ascii="Arial" w:eastAsia="Times New Roman" w:hAnsi="Arial" w:cs="Arial"/>
          <w:sz w:val="20"/>
          <w:szCs w:val="20"/>
          <w:lang w:eastAsia="ar-SA"/>
        </w:rPr>
        <w:t xml:space="preserve">tel. </w:t>
      </w:r>
      <w:r w:rsidR="004E2F99">
        <w:rPr>
          <w:rFonts w:ascii="Arial" w:eastAsia="Times New Roman" w:hAnsi="Arial" w:cs="Arial"/>
          <w:sz w:val="20"/>
          <w:szCs w:val="20"/>
          <w:lang w:eastAsia="ar-SA"/>
        </w:rPr>
        <w:t>……</w:t>
      </w:r>
      <w:r w:rsidR="00497489">
        <w:rPr>
          <w:rFonts w:ascii="Arial" w:eastAsia="Times New Roman" w:hAnsi="Arial" w:cs="Arial"/>
          <w:sz w:val="20"/>
          <w:szCs w:val="20"/>
          <w:lang w:eastAsia="ar-SA"/>
        </w:rPr>
        <w:t>email</w:t>
      </w:r>
      <w:r w:rsidR="004E2F99">
        <w:rPr>
          <w:rFonts w:ascii="Arial" w:eastAsia="Times New Roman" w:hAnsi="Arial" w:cs="Arial"/>
          <w:sz w:val="20"/>
          <w:szCs w:val="20"/>
          <w:lang w:eastAsia="ar-SA"/>
        </w:rPr>
        <w:t>…</w:t>
      </w:r>
      <w:r w:rsidR="004C2620">
        <w:rPr>
          <w:rFonts w:ascii="Arial" w:eastAsia="Times New Roman" w:hAnsi="Arial" w:cs="Arial"/>
          <w:sz w:val="20"/>
          <w:szCs w:val="20"/>
          <w:lang w:eastAsia="ar-SA"/>
        </w:rPr>
        <w:t>…</w:t>
      </w:r>
    </w:p>
    <w:p w14:paraId="167EBCE6" w14:textId="2FC467F5" w:rsidR="00A3726E" w:rsidRDefault="009D54C3" w:rsidP="004C2620">
      <w:pPr>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7</w:t>
      </w:r>
      <w:r w:rsidR="00F93269" w:rsidRPr="00F93269">
        <w:rPr>
          <w:rFonts w:ascii="Arial" w:eastAsia="Times New Roman" w:hAnsi="Arial" w:cs="Arial"/>
          <w:sz w:val="20"/>
          <w:szCs w:val="20"/>
          <w:lang w:eastAsia="ar-SA"/>
        </w:rPr>
        <w:t xml:space="preserve">.2. ze strony wykonawcy: </w:t>
      </w:r>
      <w:r w:rsidR="00F93269" w:rsidRPr="00F93269">
        <w:rPr>
          <w:rFonts w:ascii="Arial" w:eastAsia="Times New Roman" w:hAnsi="Arial" w:cs="Times New Roman"/>
          <w:sz w:val="20"/>
          <w:szCs w:val="20"/>
          <w:lang w:eastAsia="ar-SA"/>
        </w:rPr>
        <w:t>……………</w:t>
      </w:r>
      <w:r w:rsidR="004E2F99">
        <w:rPr>
          <w:rFonts w:ascii="Arial" w:eastAsia="Times New Roman" w:hAnsi="Arial" w:cs="Times New Roman"/>
          <w:sz w:val="20"/>
          <w:szCs w:val="20"/>
          <w:lang w:eastAsia="ar-SA"/>
        </w:rPr>
        <w:t>…………………………….</w:t>
      </w:r>
      <w:r w:rsidR="00F93269" w:rsidRPr="00F93269">
        <w:rPr>
          <w:rFonts w:ascii="Arial" w:eastAsia="Times New Roman" w:hAnsi="Arial" w:cs="Times New Roman"/>
          <w:sz w:val="20"/>
          <w:szCs w:val="20"/>
          <w:lang w:eastAsia="ar-SA"/>
        </w:rPr>
        <w:t xml:space="preserve"> – </w:t>
      </w:r>
      <w:r w:rsidR="00F93269" w:rsidRPr="00F93269">
        <w:rPr>
          <w:rFonts w:ascii="Arial" w:eastAsia="Times New Roman" w:hAnsi="Arial" w:cs="Arial"/>
          <w:sz w:val="20"/>
          <w:szCs w:val="20"/>
          <w:lang w:eastAsia="ar-SA"/>
        </w:rPr>
        <w:t>tel. ……</w:t>
      </w:r>
      <w:r w:rsidR="004E2F99">
        <w:rPr>
          <w:rFonts w:ascii="Arial" w:eastAsia="Times New Roman" w:hAnsi="Arial" w:cs="Arial"/>
          <w:sz w:val="20"/>
          <w:szCs w:val="20"/>
          <w:lang w:eastAsia="ar-SA"/>
        </w:rPr>
        <w:t>………</w:t>
      </w:r>
      <w:r w:rsidR="00497489" w:rsidRPr="00497489">
        <w:rPr>
          <w:rFonts w:ascii="Arial" w:eastAsia="Times New Roman" w:hAnsi="Arial" w:cs="Arial"/>
          <w:sz w:val="20"/>
          <w:szCs w:val="20"/>
          <w:lang w:eastAsia="ar-SA"/>
        </w:rPr>
        <w:t xml:space="preserve"> </w:t>
      </w:r>
      <w:r w:rsidR="00497489">
        <w:rPr>
          <w:rFonts w:ascii="Arial" w:eastAsia="Times New Roman" w:hAnsi="Arial" w:cs="Arial"/>
          <w:sz w:val="20"/>
          <w:szCs w:val="20"/>
          <w:lang w:eastAsia="ar-SA"/>
        </w:rPr>
        <w:t>email…</w:t>
      </w:r>
      <w:r w:rsidR="004E2F99">
        <w:rPr>
          <w:rFonts w:ascii="Arial" w:eastAsia="Times New Roman" w:hAnsi="Arial" w:cs="Arial"/>
          <w:sz w:val="20"/>
          <w:szCs w:val="20"/>
          <w:lang w:eastAsia="ar-SA"/>
        </w:rPr>
        <w:t>…</w:t>
      </w:r>
      <w:r w:rsidR="00F93269" w:rsidRPr="00F93269">
        <w:rPr>
          <w:rFonts w:ascii="Arial" w:eastAsia="Times New Roman" w:hAnsi="Arial" w:cs="Arial"/>
          <w:sz w:val="20"/>
          <w:szCs w:val="20"/>
          <w:lang w:eastAsia="ar-SA"/>
        </w:rPr>
        <w:t xml:space="preserve"> </w:t>
      </w:r>
    </w:p>
    <w:p w14:paraId="172185B8" w14:textId="77777777" w:rsidR="00986AD0" w:rsidRDefault="00986AD0" w:rsidP="004C2620">
      <w:pPr>
        <w:spacing w:after="0" w:line="360" w:lineRule="auto"/>
        <w:rPr>
          <w:rFonts w:ascii="Arial" w:eastAsia="Times New Roman" w:hAnsi="Arial" w:cs="Arial"/>
          <w:b/>
          <w:bCs/>
          <w:sz w:val="20"/>
          <w:szCs w:val="20"/>
          <w:lang w:eastAsia="ar-SA"/>
        </w:rPr>
      </w:pPr>
    </w:p>
    <w:p w14:paraId="7C13A63A" w14:textId="77777777" w:rsidR="00C47D7C" w:rsidRPr="00497489" w:rsidRDefault="00532044" w:rsidP="00497489">
      <w:pPr>
        <w:spacing w:after="0" w:line="360" w:lineRule="auto"/>
        <w:jc w:val="center"/>
        <w:rPr>
          <w:rFonts w:ascii="Arial" w:eastAsia="Times New Roman" w:hAnsi="Arial" w:cs="Arial"/>
          <w:b/>
          <w:bCs/>
          <w:sz w:val="20"/>
          <w:szCs w:val="20"/>
          <w:lang w:eastAsia="ar-SA"/>
        </w:rPr>
      </w:pPr>
      <w:r w:rsidRPr="00532044">
        <w:rPr>
          <w:rFonts w:ascii="Arial" w:eastAsia="Times New Roman" w:hAnsi="Arial" w:cs="Arial"/>
          <w:b/>
          <w:bCs/>
          <w:sz w:val="20"/>
          <w:szCs w:val="20"/>
          <w:lang w:eastAsia="ar-SA"/>
        </w:rPr>
        <w:t>§ 2</w:t>
      </w:r>
    </w:p>
    <w:p w14:paraId="18DCFCBA" w14:textId="77777777" w:rsidR="00F63A8A" w:rsidRPr="00532044" w:rsidRDefault="00F63A8A" w:rsidP="00F63A8A">
      <w:pPr>
        <w:suppressAutoHyphens/>
        <w:spacing w:after="0" w:line="360" w:lineRule="auto"/>
        <w:ind w:left="284" w:hanging="284"/>
        <w:jc w:val="both"/>
        <w:rPr>
          <w:rFonts w:ascii="Arial" w:eastAsia="Times New Roman" w:hAnsi="Arial" w:cs="Arial"/>
          <w:sz w:val="20"/>
          <w:szCs w:val="20"/>
          <w:lang w:eastAsia="ar-SA"/>
        </w:rPr>
      </w:pPr>
      <w:r w:rsidRPr="00532044">
        <w:rPr>
          <w:rFonts w:ascii="Arial" w:eastAsia="Times New Roman" w:hAnsi="Arial" w:cs="Arial"/>
          <w:bCs/>
          <w:sz w:val="20"/>
          <w:szCs w:val="20"/>
          <w:lang w:eastAsia="ar-SA"/>
        </w:rPr>
        <w:t>1.</w:t>
      </w:r>
      <w:r w:rsidRPr="00532044">
        <w:rPr>
          <w:rFonts w:ascii="Arial" w:eastAsia="Times New Roman" w:hAnsi="Arial" w:cs="Arial"/>
          <w:sz w:val="20"/>
          <w:szCs w:val="20"/>
          <w:lang w:eastAsia="ar-SA"/>
        </w:rPr>
        <w:t xml:space="preserve"> Za wykonanie przedmiotu umowy Str</w:t>
      </w:r>
      <w:r>
        <w:rPr>
          <w:rFonts w:ascii="Arial" w:eastAsia="Times New Roman" w:hAnsi="Arial" w:cs="Arial"/>
          <w:sz w:val="20"/>
          <w:szCs w:val="20"/>
          <w:lang w:eastAsia="ar-SA"/>
        </w:rPr>
        <w:t xml:space="preserve">ony ustalają </w:t>
      </w:r>
      <w:r w:rsidR="008E17FC">
        <w:rPr>
          <w:rFonts w:ascii="Arial" w:eastAsia="Times New Roman" w:hAnsi="Arial" w:cs="Arial"/>
          <w:sz w:val="20"/>
          <w:szCs w:val="20"/>
          <w:lang w:eastAsia="ar-SA"/>
        </w:rPr>
        <w:t xml:space="preserve"> </w:t>
      </w:r>
      <w:r>
        <w:rPr>
          <w:rFonts w:ascii="Arial" w:eastAsia="Times New Roman" w:hAnsi="Arial" w:cs="Arial"/>
          <w:sz w:val="20"/>
          <w:szCs w:val="20"/>
          <w:lang w:eastAsia="ar-SA"/>
        </w:rPr>
        <w:t xml:space="preserve">wynagrodzenie </w:t>
      </w:r>
      <w:r w:rsidR="008E17FC">
        <w:rPr>
          <w:rFonts w:ascii="Arial" w:eastAsia="Times New Roman" w:hAnsi="Arial" w:cs="Arial"/>
          <w:sz w:val="20"/>
          <w:szCs w:val="20"/>
          <w:lang w:eastAsia="ar-SA"/>
        </w:rPr>
        <w:t>........</w:t>
      </w:r>
      <w:r w:rsidRPr="00DC58A6">
        <w:rPr>
          <w:rFonts w:ascii="Arial" w:eastAsia="Times New Roman" w:hAnsi="Arial" w:cs="Arial"/>
          <w:b/>
          <w:sz w:val="20"/>
          <w:szCs w:val="20"/>
          <w:lang w:eastAsia="ar-SA"/>
        </w:rPr>
        <w:t>……. zł</w:t>
      </w:r>
      <w:r w:rsidRPr="00F7376D">
        <w:rPr>
          <w:rFonts w:ascii="Arial" w:eastAsia="Times New Roman" w:hAnsi="Arial" w:cs="Arial"/>
          <w:sz w:val="20"/>
          <w:szCs w:val="20"/>
          <w:lang w:eastAsia="ar-SA"/>
        </w:rPr>
        <w:t xml:space="preserve"> </w:t>
      </w:r>
      <w:r w:rsidRPr="00F7376D">
        <w:rPr>
          <w:rFonts w:ascii="Arial" w:eastAsia="Times New Roman" w:hAnsi="Arial" w:cs="Arial"/>
          <w:b/>
          <w:sz w:val="20"/>
          <w:szCs w:val="20"/>
          <w:lang w:eastAsia="ar-SA"/>
        </w:rPr>
        <w:t>brutto</w:t>
      </w:r>
      <w:r w:rsidRPr="00532044">
        <w:rPr>
          <w:rFonts w:ascii="Arial" w:eastAsia="Times New Roman" w:hAnsi="Arial" w:cs="Arial"/>
          <w:sz w:val="20"/>
          <w:szCs w:val="20"/>
          <w:lang w:eastAsia="ar-SA"/>
        </w:rPr>
        <w:t xml:space="preserve"> (słownie: ……………………………………..  zł 00/100 ) uzgodnione na podstawie złożonej oferty.</w:t>
      </w:r>
    </w:p>
    <w:p w14:paraId="70D83692" w14:textId="77777777" w:rsidR="00F63A8A" w:rsidRPr="00A10F5D" w:rsidRDefault="00F63A8A" w:rsidP="00F63A8A">
      <w:pPr>
        <w:suppressAutoHyphens/>
        <w:spacing w:after="0" w:line="360" w:lineRule="auto"/>
        <w:ind w:left="284" w:hanging="284"/>
        <w:jc w:val="both"/>
        <w:rPr>
          <w:rFonts w:ascii="Arial" w:eastAsia="Times New Roman" w:hAnsi="Arial" w:cs="Arial"/>
          <w:color w:val="000000"/>
          <w:sz w:val="20"/>
          <w:szCs w:val="20"/>
          <w:lang w:eastAsia="pl-PL"/>
        </w:rPr>
      </w:pPr>
      <w:r w:rsidRPr="00532044">
        <w:rPr>
          <w:rFonts w:ascii="Arial" w:eastAsia="Times New Roman" w:hAnsi="Arial" w:cs="Arial"/>
          <w:sz w:val="20"/>
          <w:szCs w:val="20"/>
          <w:lang w:eastAsia="ar-SA"/>
        </w:rPr>
        <w:t>2</w:t>
      </w:r>
      <w:r w:rsidRPr="00532044">
        <w:rPr>
          <w:rFonts w:ascii="Arial" w:eastAsia="Times New Roman" w:hAnsi="Arial" w:cs="Arial"/>
          <w:sz w:val="24"/>
          <w:szCs w:val="20"/>
          <w:lang w:eastAsia="ar-SA"/>
        </w:rPr>
        <w:t xml:space="preserve">. </w:t>
      </w:r>
      <w:r w:rsidRPr="00532044">
        <w:rPr>
          <w:rFonts w:ascii="Arial" w:eastAsia="Times New Roman" w:hAnsi="Arial" w:cs="Arial"/>
          <w:sz w:val="20"/>
          <w:szCs w:val="20"/>
          <w:lang w:eastAsia="ar-SA"/>
        </w:rPr>
        <w:t>Ustalona należność obejmuje należny podatek VAT rozliczanego wg obowiązują</w:t>
      </w:r>
      <w:r>
        <w:rPr>
          <w:rFonts w:ascii="Arial" w:eastAsia="Times New Roman" w:hAnsi="Arial" w:cs="Arial"/>
          <w:sz w:val="20"/>
          <w:szCs w:val="20"/>
          <w:lang w:eastAsia="ar-SA"/>
        </w:rPr>
        <w:t>cych w tym  zakresie przepisów.</w:t>
      </w:r>
      <w:r w:rsidRPr="00F770B6">
        <w:rPr>
          <w:rFonts w:ascii="Arial" w:eastAsia="Times New Roman" w:hAnsi="Arial" w:cs="Arial"/>
          <w:color w:val="000000"/>
          <w:sz w:val="20"/>
          <w:szCs w:val="20"/>
          <w:lang w:eastAsia="pl-PL"/>
        </w:rPr>
        <w:t xml:space="preserve"> </w:t>
      </w:r>
    </w:p>
    <w:p w14:paraId="31B2786D" w14:textId="77777777" w:rsidR="00F63A8A" w:rsidRDefault="00F63A8A" w:rsidP="00F63A8A">
      <w:pPr>
        <w:suppressAutoHyphens/>
        <w:spacing w:after="0" w:line="360" w:lineRule="auto"/>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3</w:t>
      </w:r>
      <w:r w:rsidRPr="00F770B6">
        <w:rPr>
          <w:rFonts w:ascii="Arial" w:eastAsia="Times New Roman" w:hAnsi="Arial" w:cs="Arial"/>
          <w:sz w:val="20"/>
          <w:szCs w:val="20"/>
          <w:lang w:eastAsia="ar-SA"/>
        </w:rPr>
        <w:t>. Zaoferow</w:t>
      </w:r>
      <w:r>
        <w:rPr>
          <w:rFonts w:ascii="Arial" w:eastAsia="Times New Roman" w:hAnsi="Arial" w:cs="Arial"/>
          <w:sz w:val="20"/>
          <w:szCs w:val="20"/>
          <w:lang w:eastAsia="ar-SA"/>
        </w:rPr>
        <w:t>ana cena jest stała i obowiązuje</w:t>
      </w:r>
      <w:r w:rsidRPr="00F770B6">
        <w:rPr>
          <w:rFonts w:ascii="Arial" w:eastAsia="Times New Roman" w:hAnsi="Arial" w:cs="Arial"/>
          <w:sz w:val="20"/>
          <w:szCs w:val="20"/>
          <w:lang w:eastAsia="ar-SA"/>
        </w:rPr>
        <w:t xml:space="preserve"> przez cały okres trwania</w:t>
      </w:r>
      <w:r>
        <w:rPr>
          <w:rFonts w:ascii="Arial" w:eastAsia="Times New Roman" w:hAnsi="Arial" w:cs="Arial"/>
          <w:sz w:val="20"/>
          <w:szCs w:val="20"/>
          <w:lang w:eastAsia="ar-SA"/>
        </w:rPr>
        <w:t xml:space="preserve"> umowy oraz zawiera wszystkie  koszty</w:t>
      </w:r>
      <w:r w:rsidRPr="00F770B6">
        <w:rPr>
          <w:rFonts w:ascii="Arial" w:eastAsia="Times New Roman" w:hAnsi="Arial" w:cs="Arial"/>
          <w:sz w:val="20"/>
          <w:szCs w:val="20"/>
          <w:lang w:eastAsia="ar-SA"/>
        </w:rPr>
        <w:t xml:space="preserve"> </w:t>
      </w:r>
      <w:r w:rsidRPr="00F63A8A">
        <w:rPr>
          <w:rFonts w:ascii="Arial" w:hAnsi="Arial" w:cs="Arial"/>
          <w:sz w:val="20"/>
          <w:szCs w:val="20"/>
        </w:rPr>
        <w:t>związane z realizacją przedmiotu zamówienia.</w:t>
      </w:r>
    </w:p>
    <w:p w14:paraId="26C2AAF7" w14:textId="77777777" w:rsidR="00497489" w:rsidRPr="00F63A8A" w:rsidRDefault="00AF1086" w:rsidP="00F63A8A">
      <w:pPr>
        <w:suppressAutoHyphens/>
        <w:spacing w:after="0" w:line="360" w:lineRule="auto"/>
        <w:jc w:val="both"/>
        <w:rPr>
          <w:rFonts w:ascii="Arial" w:eastAsia="Times New Roman" w:hAnsi="Arial" w:cs="Arial"/>
          <w:sz w:val="20"/>
          <w:szCs w:val="20"/>
          <w:lang w:eastAsia="ar-SA"/>
        </w:rPr>
      </w:pPr>
      <w:r w:rsidRPr="00047723">
        <w:rPr>
          <w:rFonts w:ascii="Arial" w:eastAsia="Times New Roman" w:hAnsi="Arial" w:cs="Arial"/>
          <w:sz w:val="20"/>
          <w:szCs w:val="20"/>
          <w:lang w:eastAsia="ar-SA"/>
        </w:rPr>
        <w:t>4</w:t>
      </w:r>
      <w:r>
        <w:rPr>
          <w:rFonts w:ascii="Arial" w:eastAsia="Times New Roman" w:hAnsi="Arial" w:cs="Arial"/>
          <w:sz w:val="20"/>
          <w:szCs w:val="20"/>
          <w:lang w:eastAsia="ar-SA"/>
        </w:rPr>
        <w:t xml:space="preserve">. </w:t>
      </w:r>
      <w:r w:rsidR="00F63A8A" w:rsidRPr="001C00E5">
        <w:rPr>
          <w:rFonts w:ascii="Arial" w:hAnsi="Arial" w:cs="Arial"/>
          <w:sz w:val="20"/>
          <w:szCs w:val="20"/>
        </w:rPr>
        <w:t>Szczegółowa kalkulacja wartości umowy, z wyszczególnieniem cen jednostkowych dla</w:t>
      </w:r>
      <w:r w:rsidR="00F63A8A">
        <w:rPr>
          <w:rFonts w:ascii="Arial" w:hAnsi="Arial" w:cs="Arial"/>
          <w:sz w:val="20"/>
          <w:szCs w:val="20"/>
        </w:rPr>
        <w:br/>
      </w:r>
      <w:r w:rsidR="00F63A8A" w:rsidRPr="001C00E5">
        <w:rPr>
          <w:rFonts w:ascii="Arial" w:hAnsi="Arial" w:cs="Arial"/>
          <w:sz w:val="20"/>
          <w:szCs w:val="20"/>
        </w:rPr>
        <w:t xml:space="preserve"> </w:t>
      </w:r>
      <w:r w:rsidR="00F63A8A">
        <w:rPr>
          <w:rFonts w:ascii="Arial" w:hAnsi="Arial" w:cs="Arial"/>
          <w:sz w:val="20"/>
          <w:szCs w:val="20"/>
        </w:rPr>
        <w:t xml:space="preserve">   </w:t>
      </w:r>
      <w:r w:rsidR="00F63A8A" w:rsidRPr="001C00E5">
        <w:rPr>
          <w:rFonts w:ascii="Arial" w:hAnsi="Arial" w:cs="Arial"/>
          <w:sz w:val="20"/>
          <w:szCs w:val="20"/>
        </w:rPr>
        <w:t xml:space="preserve">poszczególnych pozycji </w:t>
      </w:r>
      <w:r w:rsidR="00F63A8A">
        <w:rPr>
          <w:rFonts w:ascii="Arial" w:hAnsi="Arial" w:cs="Arial"/>
          <w:sz w:val="20"/>
          <w:szCs w:val="20"/>
        </w:rPr>
        <w:t>stanowi poniższa tabela</w:t>
      </w:r>
      <w:r w:rsidR="00F63A8A">
        <w:rPr>
          <w:rFonts w:ascii="Arial" w:eastAsia="Times New Roman" w:hAnsi="Arial" w:cs="Arial"/>
          <w:sz w:val="20"/>
          <w:szCs w:val="20"/>
          <w:lang w:eastAsia="ar-SA"/>
        </w:rPr>
        <w:t>:</w:t>
      </w:r>
    </w:p>
    <w:tbl>
      <w:tblPr>
        <w:tblW w:w="88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150"/>
        <w:gridCol w:w="1426"/>
        <w:gridCol w:w="1382"/>
        <w:gridCol w:w="1422"/>
      </w:tblGrid>
      <w:tr w:rsidR="00F63A8A" w:rsidRPr="004F22C9" w14:paraId="546E50C8" w14:textId="77777777" w:rsidTr="00F63A8A">
        <w:trPr>
          <w:trHeight w:val="762"/>
        </w:trPr>
        <w:tc>
          <w:tcPr>
            <w:tcW w:w="425"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15259682" w14:textId="77777777" w:rsidR="00F63A8A" w:rsidRPr="00FA524F" w:rsidRDefault="00F63A8A" w:rsidP="004F65F1">
            <w:pPr>
              <w:jc w:val="center"/>
              <w:rPr>
                <w:rFonts w:ascii="Arial" w:hAnsi="Arial" w:cs="Arial"/>
                <w:sz w:val="18"/>
                <w:szCs w:val="18"/>
              </w:rPr>
            </w:pPr>
            <w:r w:rsidRPr="00FA524F">
              <w:rPr>
                <w:rFonts w:ascii="Arial" w:hAnsi="Arial" w:cs="Arial"/>
                <w:sz w:val="18"/>
                <w:szCs w:val="18"/>
              </w:rPr>
              <w:t>Lp.</w:t>
            </w:r>
          </w:p>
        </w:tc>
        <w:tc>
          <w:tcPr>
            <w:tcW w:w="4175"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5E0BA55C" w14:textId="77777777" w:rsidR="00F63A8A" w:rsidRPr="00FA524F" w:rsidRDefault="00F63A8A" w:rsidP="004F65F1">
            <w:pPr>
              <w:jc w:val="center"/>
              <w:rPr>
                <w:rFonts w:ascii="Arial" w:hAnsi="Arial" w:cs="Arial"/>
                <w:sz w:val="18"/>
                <w:szCs w:val="18"/>
              </w:rPr>
            </w:pPr>
          </w:p>
          <w:p w14:paraId="7FD393BC" w14:textId="77777777" w:rsidR="00F63A8A" w:rsidRPr="00FA524F" w:rsidRDefault="00F63A8A" w:rsidP="004F65F1">
            <w:pPr>
              <w:jc w:val="center"/>
              <w:rPr>
                <w:rFonts w:ascii="Arial" w:hAnsi="Arial" w:cs="Arial"/>
                <w:sz w:val="18"/>
                <w:szCs w:val="18"/>
              </w:rPr>
            </w:pPr>
            <w:r w:rsidRPr="00FA524F">
              <w:rPr>
                <w:rFonts w:ascii="Arial" w:hAnsi="Arial" w:cs="Arial"/>
                <w:sz w:val="18"/>
                <w:szCs w:val="18"/>
              </w:rPr>
              <w:t>Wyszczególnienie</w:t>
            </w:r>
          </w:p>
        </w:tc>
        <w:tc>
          <w:tcPr>
            <w:tcW w:w="1430"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72D780EA" w14:textId="77777777" w:rsidR="00F63A8A" w:rsidRPr="00FA524F" w:rsidRDefault="00F63A8A" w:rsidP="004F65F1">
            <w:pPr>
              <w:jc w:val="center"/>
              <w:rPr>
                <w:rFonts w:ascii="Arial" w:hAnsi="Arial" w:cs="Arial"/>
                <w:sz w:val="18"/>
                <w:szCs w:val="18"/>
              </w:rPr>
            </w:pPr>
          </w:p>
          <w:p w14:paraId="50798752" w14:textId="77777777" w:rsidR="00F63A8A" w:rsidRPr="00FA524F" w:rsidRDefault="00F63A8A" w:rsidP="004F65F1">
            <w:pPr>
              <w:jc w:val="center"/>
              <w:rPr>
                <w:rFonts w:ascii="Arial" w:hAnsi="Arial" w:cs="Arial"/>
                <w:sz w:val="18"/>
                <w:szCs w:val="18"/>
              </w:rPr>
            </w:pPr>
            <w:r>
              <w:rPr>
                <w:rFonts w:ascii="Arial" w:hAnsi="Arial" w:cs="Arial"/>
                <w:sz w:val="18"/>
                <w:szCs w:val="18"/>
              </w:rPr>
              <w:t>Jednostka miary</w:t>
            </w:r>
          </w:p>
        </w:tc>
        <w:tc>
          <w:tcPr>
            <w:tcW w:w="1389"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6149276F" w14:textId="77777777" w:rsidR="00F63A8A" w:rsidRPr="00FA524F" w:rsidRDefault="00F63A8A" w:rsidP="004F65F1">
            <w:pPr>
              <w:jc w:val="center"/>
              <w:rPr>
                <w:rFonts w:ascii="Arial" w:hAnsi="Arial" w:cs="Arial"/>
                <w:sz w:val="18"/>
                <w:szCs w:val="18"/>
              </w:rPr>
            </w:pPr>
            <w:r w:rsidRPr="00FA524F">
              <w:rPr>
                <w:rFonts w:ascii="Arial" w:hAnsi="Arial" w:cs="Arial"/>
                <w:bCs/>
                <w:sz w:val="18"/>
                <w:szCs w:val="18"/>
              </w:rPr>
              <w:t>Cena jedn. brutto</w:t>
            </w:r>
          </w:p>
        </w:tc>
        <w:tc>
          <w:tcPr>
            <w:tcW w:w="1428"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4E7AB493" w14:textId="77777777" w:rsidR="00F63A8A" w:rsidRPr="004F22C9" w:rsidRDefault="00F63A8A" w:rsidP="004F65F1">
            <w:pPr>
              <w:jc w:val="center"/>
              <w:rPr>
                <w:rFonts w:ascii="Arial" w:hAnsi="Arial" w:cs="Arial"/>
                <w:sz w:val="18"/>
                <w:szCs w:val="18"/>
              </w:rPr>
            </w:pPr>
            <w:r w:rsidRPr="00FA524F">
              <w:rPr>
                <w:rFonts w:ascii="Arial" w:hAnsi="Arial" w:cs="Arial"/>
                <w:bCs/>
                <w:sz w:val="18"/>
                <w:szCs w:val="18"/>
              </w:rPr>
              <w:t>Wartość brutto</w:t>
            </w:r>
            <w:r w:rsidRPr="004F22C9">
              <w:rPr>
                <w:rFonts w:ascii="Arial" w:hAnsi="Arial" w:cs="Arial"/>
                <w:bCs/>
                <w:sz w:val="18"/>
                <w:szCs w:val="18"/>
              </w:rPr>
              <w:t xml:space="preserve"> </w:t>
            </w:r>
          </w:p>
        </w:tc>
      </w:tr>
      <w:tr w:rsidR="00F63A8A" w:rsidRPr="00FF58F5" w14:paraId="6E8BC316" w14:textId="77777777" w:rsidTr="00E20698">
        <w:trPr>
          <w:trHeight w:val="330"/>
        </w:trPr>
        <w:tc>
          <w:tcPr>
            <w:tcW w:w="425" w:type="dxa"/>
            <w:tcBorders>
              <w:top w:val="single" w:sz="4" w:space="0" w:color="auto"/>
              <w:left w:val="single" w:sz="4" w:space="0" w:color="auto"/>
              <w:bottom w:val="single" w:sz="4" w:space="0" w:color="auto"/>
              <w:right w:val="single" w:sz="4" w:space="0" w:color="auto"/>
            </w:tcBorders>
            <w:hideMark/>
          </w:tcPr>
          <w:p w14:paraId="271DD948" w14:textId="77777777" w:rsidR="00F63A8A" w:rsidRPr="00FF58F5" w:rsidRDefault="00F63A8A" w:rsidP="004F65F1">
            <w:pPr>
              <w:jc w:val="center"/>
              <w:rPr>
                <w:rFonts w:ascii="Arial" w:hAnsi="Arial" w:cs="Arial"/>
                <w:sz w:val="16"/>
                <w:szCs w:val="16"/>
              </w:rPr>
            </w:pPr>
            <w:r w:rsidRPr="00FF58F5">
              <w:rPr>
                <w:rFonts w:ascii="Arial" w:hAnsi="Arial" w:cs="Arial"/>
                <w:sz w:val="16"/>
                <w:szCs w:val="16"/>
              </w:rPr>
              <w:t>1</w:t>
            </w:r>
          </w:p>
        </w:tc>
        <w:tc>
          <w:tcPr>
            <w:tcW w:w="4175" w:type="dxa"/>
            <w:tcBorders>
              <w:top w:val="single" w:sz="4" w:space="0" w:color="auto"/>
              <w:left w:val="single" w:sz="4" w:space="0" w:color="auto"/>
              <w:bottom w:val="single" w:sz="4" w:space="0" w:color="auto"/>
              <w:right w:val="single" w:sz="4" w:space="0" w:color="auto"/>
            </w:tcBorders>
            <w:hideMark/>
          </w:tcPr>
          <w:p w14:paraId="3F2563B7" w14:textId="77777777" w:rsidR="00F63A8A" w:rsidRPr="00FF58F5" w:rsidRDefault="00F63A8A" w:rsidP="004F65F1">
            <w:pPr>
              <w:jc w:val="center"/>
              <w:rPr>
                <w:rFonts w:ascii="Arial" w:hAnsi="Arial" w:cs="Arial"/>
                <w:sz w:val="16"/>
                <w:szCs w:val="16"/>
              </w:rPr>
            </w:pPr>
            <w:r w:rsidRPr="00FF58F5">
              <w:rPr>
                <w:rFonts w:ascii="Arial" w:hAnsi="Arial" w:cs="Arial"/>
                <w:sz w:val="16"/>
                <w:szCs w:val="16"/>
              </w:rPr>
              <w:t>2</w:t>
            </w:r>
          </w:p>
        </w:tc>
        <w:tc>
          <w:tcPr>
            <w:tcW w:w="1430" w:type="dxa"/>
            <w:tcBorders>
              <w:top w:val="single" w:sz="4" w:space="0" w:color="auto"/>
              <w:left w:val="single" w:sz="4" w:space="0" w:color="auto"/>
              <w:bottom w:val="single" w:sz="4" w:space="0" w:color="auto"/>
              <w:right w:val="single" w:sz="4" w:space="0" w:color="auto"/>
            </w:tcBorders>
            <w:hideMark/>
          </w:tcPr>
          <w:p w14:paraId="186F450A" w14:textId="77777777" w:rsidR="00F63A8A" w:rsidRPr="00FF58F5" w:rsidRDefault="00F63A8A" w:rsidP="004F65F1">
            <w:pPr>
              <w:jc w:val="center"/>
              <w:rPr>
                <w:rFonts w:ascii="Arial" w:hAnsi="Arial" w:cs="Arial"/>
                <w:sz w:val="16"/>
                <w:szCs w:val="16"/>
              </w:rPr>
            </w:pPr>
            <w:r w:rsidRPr="00FF58F5">
              <w:rPr>
                <w:rFonts w:ascii="Arial" w:hAnsi="Arial" w:cs="Arial"/>
                <w:sz w:val="16"/>
                <w:szCs w:val="16"/>
              </w:rPr>
              <w:t>3</w:t>
            </w:r>
          </w:p>
        </w:tc>
        <w:tc>
          <w:tcPr>
            <w:tcW w:w="1389" w:type="dxa"/>
            <w:tcBorders>
              <w:top w:val="single" w:sz="4" w:space="0" w:color="auto"/>
              <w:left w:val="single" w:sz="4" w:space="0" w:color="auto"/>
              <w:bottom w:val="single" w:sz="4" w:space="0" w:color="auto"/>
              <w:right w:val="single" w:sz="4" w:space="0" w:color="auto"/>
            </w:tcBorders>
            <w:hideMark/>
          </w:tcPr>
          <w:p w14:paraId="7FB85723" w14:textId="77777777" w:rsidR="00F63A8A" w:rsidRPr="00FF58F5" w:rsidRDefault="00F63A8A" w:rsidP="004F65F1">
            <w:pPr>
              <w:jc w:val="center"/>
              <w:rPr>
                <w:rFonts w:ascii="Arial" w:hAnsi="Arial" w:cs="Arial"/>
                <w:bCs/>
                <w:sz w:val="16"/>
                <w:szCs w:val="16"/>
              </w:rPr>
            </w:pPr>
            <w:r w:rsidRPr="00FF58F5">
              <w:rPr>
                <w:rFonts w:ascii="Arial" w:hAnsi="Arial" w:cs="Arial"/>
                <w:bCs/>
                <w:sz w:val="16"/>
                <w:szCs w:val="16"/>
              </w:rPr>
              <w:t>4</w:t>
            </w:r>
          </w:p>
        </w:tc>
        <w:tc>
          <w:tcPr>
            <w:tcW w:w="1428" w:type="dxa"/>
            <w:tcBorders>
              <w:top w:val="single" w:sz="4" w:space="0" w:color="auto"/>
              <w:left w:val="single" w:sz="4" w:space="0" w:color="auto"/>
              <w:bottom w:val="single" w:sz="4" w:space="0" w:color="auto"/>
              <w:right w:val="single" w:sz="4" w:space="0" w:color="auto"/>
            </w:tcBorders>
            <w:hideMark/>
          </w:tcPr>
          <w:p w14:paraId="5DF3D6FE" w14:textId="77777777" w:rsidR="00F63A8A" w:rsidRPr="00FF58F5" w:rsidRDefault="00F63A8A" w:rsidP="004F65F1">
            <w:pPr>
              <w:jc w:val="center"/>
              <w:rPr>
                <w:rFonts w:ascii="Arial" w:hAnsi="Arial" w:cs="Arial"/>
                <w:bCs/>
                <w:sz w:val="16"/>
                <w:szCs w:val="16"/>
              </w:rPr>
            </w:pPr>
            <w:r w:rsidRPr="00FF58F5">
              <w:rPr>
                <w:rFonts w:ascii="Arial" w:hAnsi="Arial" w:cs="Arial"/>
                <w:bCs/>
                <w:sz w:val="16"/>
                <w:szCs w:val="16"/>
              </w:rPr>
              <w:t>5</w:t>
            </w:r>
          </w:p>
        </w:tc>
      </w:tr>
      <w:tr w:rsidR="00F63A8A" w:rsidRPr="001E2318" w14:paraId="43FFE5DB" w14:textId="77777777" w:rsidTr="00F63A8A">
        <w:trPr>
          <w:trHeight w:val="437"/>
        </w:trPr>
        <w:tc>
          <w:tcPr>
            <w:tcW w:w="425" w:type="dxa"/>
            <w:tcBorders>
              <w:top w:val="single" w:sz="4" w:space="0" w:color="auto"/>
              <w:left w:val="single" w:sz="4" w:space="0" w:color="auto"/>
              <w:bottom w:val="single" w:sz="4" w:space="0" w:color="auto"/>
              <w:right w:val="single" w:sz="4" w:space="0" w:color="auto"/>
            </w:tcBorders>
            <w:vAlign w:val="center"/>
            <w:hideMark/>
          </w:tcPr>
          <w:p w14:paraId="02C803A7" w14:textId="77777777" w:rsidR="00F63A8A" w:rsidRPr="001E2318" w:rsidRDefault="00F63A8A" w:rsidP="004F65F1">
            <w:pPr>
              <w:jc w:val="center"/>
              <w:rPr>
                <w:rFonts w:ascii="Arial" w:hAnsi="Arial" w:cs="Arial"/>
              </w:rPr>
            </w:pPr>
            <w:r w:rsidRPr="001E2318">
              <w:rPr>
                <w:rFonts w:ascii="Arial" w:hAnsi="Arial" w:cs="Arial"/>
              </w:rPr>
              <w:lastRenderedPageBreak/>
              <w:t>1.</w:t>
            </w:r>
          </w:p>
        </w:tc>
        <w:tc>
          <w:tcPr>
            <w:tcW w:w="4175" w:type="dxa"/>
            <w:tcBorders>
              <w:top w:val="single" w:sz="4" w:space="0" w:color="auto"/>
              <w:left w:val="single" w:sz="4" w:space="0" w:color="auto"/>
              <w:bottom w:val="single" w:sz="4" w:space="0" w:color="auto"/>
              <w:right w:val="single" w:sz="4" w:space="0" w:color="auto"/>
            </w:tcBorders>
            <w:vAlign w:val="center"/>
            <w:hideMark/>
          </w:tcPr>
          <w:p w14:paraId="4E40DD6E" w14:textId="77777777" w:rsidR="00F63A8A" w:rsidRPr="001E2318" w:rsidRDefault="00F63A8A" w:rsidP="004F65F1">
            <w:pPr>
              <w:rPr>
                <w:rFonts w:ascii="Arial" w:hAnsi="Arial" w:cs="Arial"/>
              </w:rPr>
            </w:pPr>
            <w:r>
              <w:rPr>
                <w:rFonts w:ascii="Arial" w:hAnsi="Arial" w:cs="Arial"/>
              </w:rPr>
              <w:t>(…)</w:t>
            </w:r>
          </w:p>
        </w:tc>
        <w:tc>
          <w:tcPr>
            <w:tcW w:w="1430" w:type="dxa"/>
            <w:tcBorders>
              <w:top w:val="single" w:sz="4" w:space="0" w:color="auto"/>
              <w:left w:val="single" w:sz="4" w:space="0" w:color="auto"/>
              <w:bottom w:val="single" w:sz="4" w:space="0" w:color="auto"/>
              <w:right w:val="single" w:sz="4" w:space="0" w:color="auto"/>
            </w:tcBorders>
            <w:vAlign w:val="center"/>
            <w:hideMark/>
          </w:tcPr>
          <w:p w14:paraId="297BB4E8" w14:textId="77777777" w:rsidR="00F63A8A" w:rsidRPr="001E2318" w:rsidRDefault="00F63A8A" w:rsidP="004F65F1">
            <w:pPr>
              <w:jc w:val="center"/>
              <w:rPr>
                <w:rFonts w:ascii="Arial" w:hAnsi="Arial" w:cs="Arial"/>
              </w:rPr>
            </w:pPr>
          </w:p>
        </w:tc>
        <w:tc>
          <w:tcPr>
            <w:tcW w:w="1389" w:type="dxa"/>
            <w:tcBorders>
              <w:top w:val="single" w:sz="4" w:space="0" w:color="auto"/>
              <w:left w:val="single" w:sz="4" w:space="0" w:color="auto"/>
              <w:bottom w:val="single" w:sz="4" w:space="0" w:color="auto"/>
              <w:right w:val="single" w:sz="4" w:space="0" w:color="auto"/>
            </w:tcBorders>
            <w:vAlign w:val="center"/>
            <w:hideMark/>
          </w:tcPr>
          <w:p w14:paraId="09D80100" w14:textId="77777777" w:rsidR="00F63A8A" w:rsidRPr="001E2318" w:rsidRDefault="00F63A8A" w:rsidP="004F65F1">
            <w:pPr>
              <w:jc w:val="center"/>
              <w:rPr>
                <w:rFonts w:ascii="Arial" w:hAnsi="Arial" w:cs="Arial"/>
                <w:bCs/>
              </w:rPr>
            </w:pPr>
          </w:p>
        </w:tc>
        <w:tc>
          <w:tcPr>
            <w:tcW w:w="1428" w:type="dxa"/>
            <w:tcBorders>
              <w:top w:val="single" w:sz="4" w:space="0" w:color="auto"/>
              <w:left w:val="single" w:sz="4" w:space="0" w:color="auto"/>
              <w:bottom w:val="single" w:sz="4" w:space="0" w:color="auto"/>
              <w:right w:val="single" w:sz="4" w:space="0" w:color="auto"/>
            </w:tcBorders>
            <w:vAlign w:val="center"/>
            <w:hideMark/>
          </w:tcPr>
          <w:p w14:paraId="3EAB12E0" w14:textId="77777777" w:rsidR="00F63A8A" w:rsidRPr="001E2318" w:rsidRDefault="00F63A8A" w:rsidP="004F65F1">
            <w:pPr>
              <w:jc w:val="center"/>
              <w:rPr>
                <w:rFonts w:ascii="Arial" w:hAnsi="Arial" w:cs="Arial"/>
                <w:bCs/>
              </w:rPr>
            </w:pPr>
          </w:p>
        </w:tc>
      </w:tr>
    </w:tbl>
    <w:p w14:paraId="3B882AF5" w14:textId="77777777" w:rsidR="00532044" w:rsidRPr="0091160A" w:rsidRDefault="00532044" w:rsidP="00532044">
      <w:pPr>
        <w:tabs>
          <w:tab w:val="left" w:pos="0"/>
        </w:tabs>
        <w:suppressAutoHyphens/>
        <w:spacing w:after="0" w:line="360" w:lineRule="auto"/>
        <w:jc w:val="center"/>
        <w:rPr>
          <w:rFonts w:ascii="Arial" w:eastAsia="Times New Roman" w:hAnsi="Arial" w:cs="Arial"/>
          <w:b/>
          <w:bCs/>
          <w:color w:val="000000" w:themeColor="text1"/>
          <w:sz w:val="20"/>
          <w:szCs w:val="20"/>
          <w:lang w:eastAsia="ar-SA"/>
        </w:rPr>
      </w:pPr>
      <w:r w:rsidRPr="0091160A">
        <w:rPr>
          <w:rFonts w:ascii="Arial" w:eastAsia="Times New Roman" w:hAnsi="Arial" w:cs="Arial"/>
          <w:b/>
          <w:bCs/>
          <w:color w:val="000000" w:themeColor="text1"/>
          <w:sz w:val="20"/>
          <w:szCs w:val="20"/>
          <w:lang w:eastAsia="ar-SA"/>
        </w:rPr>
        <w:t>§ 3</w:t>
      </w:r>
    </w:p>
    <w:p w14:paraId="0300C6FE" w14:textId="570D8F94" w:rsidR="005321F6" w:rsidRPr="005321F6" w:rsidRDefault="00532044" w:rsidP="009D54C3">
      <w:pPr>
        <w:pStyle w:val="Akapitzlist"/>
        <w:numPr>
          <w:ilvl w:val="0"/>
          <w:numId w:val="6"/>
        </w:numPr>
        <w:tabs>
          <w:tab w:val="left" w:pos="284"/>
        </w:tabs>
        <w:suppressAutoHyphens/>
        <w:spacing w:after="0" w:line="360" w:lineRule="auto"/>
        <w:ind w:left="284" w:hanging="284"/>
        <w:jc w:val="both"/>
        <w:rPr>
          <w:rFonts w:ascii="Arial" w:eastAsia="Times New Roman" w:hAnsi="Arial" w:cs="Arial"/>
          <w:b/>
          <w:bCs/>
          <w:strike/>
          <w:color w:val="FF0000"/>
          <w:sz w:val="20"/>
          <w:szCs w:val="20"/>
          <w:lang w:eastAsia="ar-SA"/>
        </w:rPr>
      </w:pPr>
      <w:r w:rsidRPr="007F4D07">
        <w:rPr>
          <w:rFonts w:ascii="Arial" w:eastAsia="Times New Roman" w:hAnsi="Arial" w:cs="Arial"/>
          <w:color w:val="000000" w:themeColor="text1"/>
          <w:sz w:val="20"/>
          <w:szCs w:val="20"/>
          <w:lang w:eastAsia="ar-SA"/>
        </w:rPr>
        <w:t>Termin</w:t>
      </w:r>
      <w:r w:rsidR="00562F39">
        <w:rPr>
          <w:rFonts w:ascii="Arial" w:eastAsia="Times New Roman" w:hAnsi="Arial" w:cs="Arial"/>
          <w:color w:val="000000" w:themeColor="text1"/>
          <w:sz w:val="20"/>
          <w:szCs w:val="20"/>
          <w:lang w:eastAsia="ar-SA"/>
        </w:rPr>
        <w:t xml:space="preserve">y </w:t>
      </w:r>
      <w:r w:rsidRPr="007F4D07">
        <w:rPr>
          <w:rFonts w:ascii="Arial" w:eastAsia="Times New Roman" w:hAnsi="Arial" w:cs="Arial"/>
          <w:color w:val="000000" w:themeColor="text1"/>
          <w:sz w:val="20"/>
          <w:szCs w:val="20"/>
          <w:lang w:eastAsia="ar-SA"/>
        </w:rPr>
        <w:t xml:space="preserve"> realizacji umowy</w:t>
      </w:r>
      <w:r w:rsidR="00562F39">
        <w:rPr>
          <w:rFonts w:ascii="Arial" w:eastAsia="Times New Roman" w:hAnsi="Arial" w:cs="Arial"/>
          <w:color w:val="000000" w:themeColor="text1"/>
          <w:sz w:val="20"/>
          <w:szCs w:val="20"/>
          <w:lang w:eastAsia="ar-SA"/>
        </w:rPr>
        <w:t xml:space="preserve">  </w:t>
      </w:r>
      <w:r w:rsidR="00562F39" w:rsidRPr="00562F39">
        <w:rPr>
          <w:rFonts w:ascii="Arial" w:eastAsia="Times New Roman" w:hAnsi="Arial" w:cs="Arial"/>
          <w:b/>
          <w:color w:val="000000" w:themeColor="text1"/>
          <w:sz w:val="20"/>
          <w:szCs w:val="20"/>
          <w:lang w:eastAsia="ar-SA"/>
        </w:rPr>
        <w:t>sukcesywnie</w:t>
      </w:r>
      <w:r w:rsidR="00562F39">
        <w:rPr>
          <w:rFonts w:ascii="Arial" w:eastAsia="Times New Roman" w:hAnsi="Arial" w:cs="Arial"/>
          <w:b/>
          <w:color w:val="000000" w:themeColor="text1"/>
          <w:sz w:val="20"/>
          <w:szCs w:val="20"/>
          <w:lang w:eastAsia="ar-SA"/>
        </w:rPr>
        <w:t xml:space="preserve"> w 3 dostawach </w:t>
      </w:r>
      <w:r w:rsidR="00562F39">
        <w:rPr>
          <w:rFonts w:ascii="Arial" w:eastAsia="Times New Roman" w:hAnsi="Arial" w:cs="Arial"/>
          <w:color w:val="000000" w:themeColor="text1"/>
          <w:sz w:val="20"/>
          <w:szCs w:val="20"/>
          <w:lang w:eastAsia="ar-SA"/>
        </w:rPr>
        <w:t xml:space="preserve"> zgodnie z zał. nr 1 do umowy : </w:t>
      </w:r>
    </w:p>
    <w:p w14:paraId="37BC5EB8" w14:textId="77777777" w:rsidR="005321F6" w:rsidRPr="005321F6" w:rsidRDefault="005321F6" w:rsidP="009D54C3">
      <w:pPr>
        <w:pStyle w:val="Tekstpodstawowy"/>
        <w:numPr>
          <w:ilvl w:val="0"/>
          <w:numId w:val="10"/>
        </w:numPr>
        <w:suppressAutoHyphens w:val="0"/>
        <w:overflowPunct/>
        <w:autoSpaceDE/>
        <w:spacing w:after="120"/>
        <w:ind w:left="284" w:hanging="284"/>
        <w:jc w:val="left"/>
        <w:textAlignment w:val="auto"/>
        <w:rPr>
          <w:rFonts w:ascii="Arial" w:hAnsi="Arial" w:cs="Arial"/>
          <w:b/>
          <w:bCs/>
          <w:sz w:val="20"/>
        </w:rPr>
      </w:pPr>
      <w:r w:rsidRPr="005321F6">
        <w:rPr>
          <w:rFonts w:ascii="Arial" w:hAnsi="Arial" w:cs="Arial"/>
          <w:b/>
          <w:bCs/>
          <w:sz w:val="20"/>
        </w:rPr>
        <w:t>pkt 1, 2 i 3 – dostawa do 28 stycznia 2026 roku;</w:t>
      </w:r>
    </w:p>
    <w:p w14:paraId="508A8652" w14:textId="77777777" w:rsidR="005321F6" w:rsidRPr="005321F6" w:rsidRDefault="005321F6" w:rsidP="009D54C3">
      <w:pPr>
        <w:pStyle w:val="Tekstpodstawowy"/>
        <w:numPr>
          <w:ilvl w:val="0"/>
          <w:numId w:val="10"/>
        </w:numPr>
        <w:suppressAutoHyphens w:val="0"/>
        <w:overflowPunct/>
        <w:autoSpaceDE/>
        <w:spacing w:after="120"/>
        <w:ind w:left="284" w:hanging="284"/>
        <w:jc w:val="left"/>
        <w:textAlignment w:val="auto"/>
        <w:rPr>
          <w:rFonts w:ascii="Arial" w:hAnsi="Arial" w:cs="Arial"/>
          <w:b/>
          <w:bCs/>
          <w:sz w:val="20"/>
        </w:rPr>
      </w:pPr>
      <w:r w:rsidRPr="005321F6">
        <w:rPr>
          <w:rFonts w:ascii="Arial" w:hAnsi="Arial" w:cs="Arial"/>
          <w:b/>
          <w:bCs/>
          <w:sz w:val="20"/>
        </w:rPr>
        <w:t>pkt 4 – dostawa do 7 kwietnia 2026 roku;</w:t>
      </w:r>
    </w:p>
    <w:p w14:paraId="0544B40F" w14:textId="0DAFA163" w:rsidR="005321F6" w:rsidRPr="005321F6" w:rsidRDefault="005321F6" w:rsidP="009D54C3">
      <w:pPr>
        <w:pStyle w:val="Tekstpodstawowy"/>
        <w:numPr>
          <w:ilvl w:val="0"/>
          <w:numId w:val="10"/>
        </w:numPr>
        <w:suppressAutoHyphens w:val="0"/>
        <w:overflowPunct/>
        <w:autoSpaceDE/>
        <w:spacing w:after="120"/>
        <w:ind w:left="284" w:hanging="284"/>
        <w:jc w:val="left"/>
        <w:textAlignment w:val="auto"/>
        <w:rPr>
          <w:rFonts w:ascii="Arial" w:hAnsi="Arial" w:cs="Arial"/>
          <w:b/>
          <w:bCs/>
          <w:sz w:val="20"/>
        </w:rPr>
      </w:pPr>
      <w:r w:rsidRPr="005321F6">
        <w:rPr>
          <w:rFonts w:ascii="Arial" w:hAnsi="Arial" w:cs="Arial"/>
          <w:b/>
          <w:bCs/>
          <w:sz w:val="20"/>
        </w:rPr>
        <w:t>pkt 5, 6, i 7 – dostawa do 27 listopada 2026 roku.</w:t>
      </w:r>
    </w:p>
    <w:p w14:paraId="564EDAF1" w14:textId="77777777" w:rsidR="000661D5" w:rsidRPr="000661D5" w:rsidRDefault="0006603F" w:rsidP="009D54C3">
      <w:pPr>
        <w:pStyle w:val="Akapitzlist"/>
        <w:numPr>
          <w:ilvl w:val="0"/>
          <w:numId w:val="6"/>
        </w:numPr>
        <w:tabs>
          <w:tab w:val="left" w:pos="284"/>
        </w:tabs>
        <w:suppressAutoHyphens/>
        <w:spacing w:after="0" w:line="360" w:lineRule="auto"/>
        <w:ind w:left="284" w:hanging="284"/>
        <w:jc w:val="both"/>
        <w:rPr>
          <w:rFonts w:ascii="Arial" w:eastAsia="Times New Roman" w:hAnsi="Arial" w:cs="Arial"/>
          <w:b/>
          <w:bCs/>
          <w:strike/>
          <w:color w:val="FF0000"/>
          <w:sz w:val="20"/>
          <w:szCs w:val="20"/>
          <w:lang w:eastAsia="ar-SA"/>
        </w:rPr>
      </w:pPr>
      <w:r w:rsidRPr="002F2A1F">
        <w:rPr>
          <w:rFonts w:ascii="Arial" w:eastAsia="Times New Roman" w:hAnsi="Arial" w:cs="Arial"/>
          <w:sz w:val="20"/>
          <w:szCs w:val="20"/>
          <w:lang w:eastAsia="ar-SA"/>
        </w:rPr>
        <w:t>Akceptacja przedstawionych</w:t>
      </w:r>
      <w:r w:rsidR="0018487D">
        <w:rPr>
          <w:rFonts w:ascii="Arial" w:eastAsia="Times New Roman" w:hAnsi="Arial" w:cs="Arial"/>
          <w:sz w:val="20"/>
          <w:szCs w:val="20"/>
          <w:lang w:eastAsia="ar-SA"/>
        </w:rPr>
        <w:t xml:space="preserve"> przez wykonawcę </w:t>
      </w:r>
      <w:r w:rsidRPr="002F2A1F">
        <w:rPr>
          <w:rFonts w:ascii="Arial" w:eastAsia="Times New Roman" w:hAnsi="Arial" w:cs="Arial"/>
          <w:sz w:val="20"/>
          <w:szCs w:val="20"/>
          <w:lang w:eastAsia="ar-SA"/>
        </w:rPr>
        <w:t xml:space="preserve"> wzorów</w:t>
      </w:r>
      <w:r w:rsidR="0018487D">
        <w:rPr>
          <w:rFonts w:ascii="Arial" w:eastAsia="Times New Roman" w:hAnsi="Arial" w:cs="Arial"/>
          <w:sz w:val="20"/>
          <w:szCs w:val="20"/>
          <w:lang w:eastAsia="ar-SA"/>
        </w:rPr>
        <w:t xml:space="preserve"> (zgodnie z opisem przedmiotu zamówienia) </w:t>
      </w:r>
      <w:r w:rsidRPr="002F2A1F">
        <w:rPr>
          <w:rFonts w:ascii="Arial" w:eastAsia="Times New Roman" w:hAnsi="Arial" w:cs="Arial"/>
          <w:sz w:val="20"/>
          <w:szCs w:val="20"/>
          <w:lang w:eastAsia="ar-SA"/>
        </w:rPr>
        <w:t xml:space="preserve"> przez zamawiającego będzie warunkiem możliwości dostawy asortymentu przez wykonawcę</w:t>
      </w:r>
      <w:r w:rsidR="00A228B7">
        <w:rPr>
          <w:rFonts w:ascii="Arial" w:eastAsia="Times New Roman" w:hAnsi="Arial" w:cs="Arial"/>
          <w:color w:val="000000" w:themeColor="text1"/>
          <w:sz w:val="20"/>
          <w:szCs w:val="20"/>
          <w:lang w:eastAsia="ar-SA"/>
        </w:rPr>
        <w:t>.</w:t>
      </w:r>
    </w:p>
    <w:p w14:paraId="2A323707" w14:textId="77777777" w:rsidR="00F7376D" w:rsidRPr="00F82813" w:rsidRDefault="00CA6E0E" w:rsidP="009D54C3">
      <w:pPr>
        <w:pStyle w:val="Akapitzlist"/>
        <w:numPr>
          <w:ilvl w:val="0"/>
          <w:numId w:val="6"/>
        </w:numPr>
        <w:tabs>
          <w:tab w:val="left" w:pos="284"/>
        </w:tabs>
        <w:suppressAutoHyphens/>
        <w:spacing w:after="0" w:line="360" w:lineRule="auto"/>
        <w:ind w:left="284" w:hanging="284"/>
        <w:jc w:val="both"/>
        <w:rPr>
          <w:rFonts w:ascii="Arial" w:eastAsia="Times New Roman" w:hAnsi="Arial" w:cs="Arial"/>
          <w:b/>
          <w:bCs/>
          <w:strike/>
          <w:color w:val="000000" w:themeColor="text1"/>
          <w:sz w:val="20"/>
          <w:szCs w:val="20"/>
          <w:lang w:eastAsia="ar-SA"/>
        </w:rPr>
      </w:pPr>
      <w:r w:rsidRPr="000661D5">
        <w:rPr>
          <w:rFonts w:ascii="Arial" w:eastAsia="Times New Roman" w:hAnsi="Arial" w:cs="Arial"/>
          <w:sz w:val="20"/>
          <w:szCs w:val="20"/>
          <w:lang w:eastAsia="pl-PL"/>
        </w:rPr>
        <w:t xml:space="preserve">Miejsce dostawy: </w:t>
      </w:r>
      <w:r w:rsidR="00A13C49">
        <w:rPr>
          <w:rFonts w:ascii="Arial" w:eastAsia="Times New Roman" w:hAnsi="Arial" w:cs="Arial"/>
          <w:sz w:val="20"/>
          <w:szCs w:val="20"/>
          <w:lang w:eastAsia="pl-PL"/>
        </w:rPr>
        <w:t xml:space="preserve">KPW Gdynia </w:t>
      </w:r>
      <w:r w:rsidRPr="00F82813">
        <w:rPr>
          <w:rFonts w:ascii="Arial" w:eastAsia="Times New Roman" w:hAnsi="Arial" w:cs="Arial"/>
          <w:color w:val="000000" w:themeColor="text1"/>
          <w:sz w:val="20"/>
          <w:szCs w:val="20"/>
          <w:lang w:eastAsia="pl-PL"/>
        </w:rPr>
        <w:t>81-103 Gdynia</w:t>
      </w:r>
      <w:r w:rsidR="005E2DB9">
        <w:rPr>
          <w:rFonts w:ascii="Arial" w:eastAsia="Times New Roman" w:hAnsi="Arial" w:cs="Arial"/>
          <w:color w:val="000000" w:themeColor="text1"/>
          <w:sz w:val="20"/>
          <w:szCs w:val="20"/>
          <w:lang w:eastAsia="pl-PL"/>
        </w:rPr>
        <w:t xml:space="preserve">, ul. Rondo Bitwy pod Oliwą 1 bud. 81. </w:t>
      </w:r>
    </w:p>
    <w:p w14:paraId="6375DB76" w14:textId="77777777" w:rsidR="005E2DB9" w:rsidRPr="005E2DB9" w:rsidRDefault="002D0FC3" w:rsidP="005E2DB9">
      <w:pPr>
        <w:spacing w:after="0" w:line="360" w:lineRule="auto"/>
        <w:ind w:left="284" w:hanging="284"/>
        <w:jc w:val="both"/>
        <w:rPr>
          <w:rFonts w:ascii="Arial" w:eastAsia="Times New Roman" w:hAnsi="Arial" w:cs="Arial"/>
          <w:color w:val="000000" w:themeColor="text1"/>
          <w:sz w:val="20"/>
          <w:szCs w:val="20"/>
          <w:lang w:eastAsia="pl-PL"/>
        </w:rPr>
      </w:pPr>
      <w:r w:rsidRPr="005E2DB9">
        <w:rPr>
          <w:rFonts w:ascii="Arial" w:eastAsia="Times New Roman" w:hAnsi="Arial" w:cs="Arial"/>
          <w:color w:val="000000" w:themeColor="text1"/>
          <w:sz w:val="20"/>
          <w:szCs w:val="20"/>
          <w:lang w:eastAsia="pl-PL"/>
        </w:rPr>
        <w:t>4</w:t>
      </w:r>
      <w:r>
        <w:rPr>
          <w:rFonts w:ascii="Arial" w:eastAsia="Times New Roman" w:hAnsi="Arial" w:cs="Arial"/>
          <w:color w:val="000000" w:themeColor="text1"/>
          <w:sz w:val="20"/>
          <w:szCs w:val="20"/>
          <w:lang w:eastAsia="pl-PL"/>
        </w:rPr>
        <w:t>.</w:t>
      </w:r>
      <w:r w:rsidR="00845D1A">
        <w:rPr>
          <w:rFonts w:ascii="Arial" w:eastAsia="Times New Roman" w:hAnsi="Arial" w:cs="Arial"/>
          <w:color w:val="000000" w:themeColor="text1"/>
          <w:sz w:val="20"/>
          <w:szCs w:val="20"/>
          <w:lang w:eastAsia="pl-PL"/>
        </w:rPr>
        <w:t xml:space="preserve"> O </w:t>
      </w:r>
      <w:r w:rsidR="00532044" w:rsidRPr="00B36691">
        <w:rPr>
          <w:rFonts w:ascii="Arial" w:eastAsia="Times New Roman" w:hAnsi="Arial" w:cs="Arial"/>
          <w:color w:val="000000" w:themeColor="text1"/>
          <w:sz w:val="20"/>
          <w:szCs w:val="20"/>
          <w:lang w:eastAsia="pl-PL"/>
        </w:rPr>
        <w:t>terminie dostawy należy powiado</w:t>
      </w:r>
      <w:r w:rsidR="00871F0B">
        <w:rPr>
          <w:rFonts w:ascii="Arial" w:eastAsia="Times New Roman" w:hAnsi="Arial" w:cs="Arial"/>
          <w:color w:val="000000" w:themeColor="text1"/>
          <w:sz w:val="20"/>
          <w:szCs w:val="20"/>
          <w:lang w:eastAsia="pl-PL"/>
        </w:rPr>
        <w:t>mić Zamawiającego, co najmniej 3</w:t>
      </w:r>
      <w:r w:rsidR="00532044" w:rsidRPr="00B36691">
        <w:rPr>
          <w:rFonts w:ascii="Arial" w:eastAsia="Times New Roman" w:hAnsi="Arial" w:cs="Arial"/>
          <w:color w:val="000000" w:themeColor="text1"/>
          <w:sz w:val="20"/>
          <w:szCs w:val="20"/>
          <w:lang w:eastAsia="pl-PL"/>
        </w:rPr>
        <w:t xml:space="preserve"> dni robocze przed                                                                            </w:t>
      </w:r>
      <w:r w:rsidR="00845D1A">
        <w:rPr>
          <w:rFonts w:ascii="Arial" w:eastAsia="Times New Roman" w:hAnsi="Arial" w:cs="Arial"/>
          <w:color w:val="000000" w:themeColor="text1"/>
          <w:sz w:val="20"/>
          <w:szCs w:val="20"/>
          <w:lang w:eastAsia="pl-PL"/>
        </w:rPr>
        <w:t xml:space="preserve"> </w:t>
      </w:r>
      <w:r w:rsidR="00532044" w:rsidRPr="00B36691">
        <w:rPr>
          <w:rFonts w:ascii="Arial" w:eastAsia="Times New Roman" w:hAnsi="Arial" w:cs="Arial"/>
          <w:color w:val="000000" w:themeColor="text1"/>
          <w:sz w:val="20"/>
          <w:szCs w:val="20"/>
          <w:lang w:eastAsia="pl-PL"/>
        </w:rPr>
        <w:t>planowanym terminem dostawy</w:t>
      </w:r>
      <w:r w:rsidR="004C2620">
        <w:rPr>
          <w:rFonts w:ascii="Arial" w:eastAsia="Times New Roman" w:hAnsi="Arial" w:cs="Arial"/>
          <w:color w:val="000000" w:themeColor="text1"/>
          <w:sz w:val="20"/>
          <w:szCs w:val="20"/>
          <w:lang w:eastAsia="pl-PL"/>
        </w:rPr>
        <w:t xml:space="preserve"> na nr </w:t>
      </w:r>
      <w:proofErr w:type="spellStart"/>
      <w:r w:rsidR="004C2620">
        <w:rPr>
          <w:rFonts w:ascii="Arial" w:eastAsia="Times New Roman" w:hAnsi="Arial" w:cs="Arial"/>
          <w:color w:val="000000" w:themeColor="text1"/>
          <w:sz w:val="20"/>
          <w:szCs w:val="20"/>
          <w:lang w:eastAsia="pl-PL"/>
        </w:rPr>
        <w:t>t</w:t>
      </w:r>
      <w:r w:rsidR="00C51DA8">
        <w:rPr>
          <w:rFonts w:ascii="Arial" w:eastAsia="Times New Roman" w:hAnsi="Arial" w:cs="Arial"/>
          <w:color w:val="000000" w:themeColor="text1"/>
          <w:sz w:val="20"/>
          <w:szCs w:val="20"/>
          <w:lang w:eastAsia="pl-PL"/>
        </w:rPr>
        <w:t>el</w:t>
      </w:r>
      <w:proofErr w:type="spellEnd"/>
      <w:r w:rsidR="00C51DA8">
        <w:rPr>
          <w:rFonts w:ascii="Arial" w:eastAsia="Times New Roman" w:hAnsi="Arial" w:cs="Arial"/>
          <w:color w:val="000000" w:themeColor="text1"/>
          <w:sz w:val="20"/>
          <w:szCs w:val="20"/>
          <w:lang w:eastAsia="pl-PL"/>
        </w:rPr>
        <w:t xml:space="preserve"> :</w:t>
      </w:r>
      <w:r w:rsidR="004C2620">
        <w:rPr>
          <w:rFonts w:ascii="Arial" w:eastAsia="Times New Roman" w:hAnsi="Arial" w:cs="Arial"/>
          <w:color w:val="000000" w:themeColor="text1"/>
          <w:sz w:val="20"/>
          <w:szCs w:val="20"/>
          <w:lang w:eastAsia="pl-PL"/>
        </w:rPr>
        <w:t xml:space="preserve"> </w:t>
      </w:r>
      <w:r w:rsidR="00C51DA8">
        <w:rPr>
          <w:rFonts w:ascii="Arial" w:eastAsia="Times New Roman" w:hAnsi="Arial" w:cs="Arial"/>
          <w:color w:val="000000" w:themeColor="text1"/>
          <w:sz w:val="20"/>
          <w:szCs w:val="20"/>
          <w:lang w:eastAsia="pl-PL"/>
        </w:rPr>
        <w:t>…………………………….</w:t>
      </w:r>
    </w:p>
    <w:p w14:paraId="3B71287E" w14:textId="77777777" w:rsidR="00532044" w:rsidRPr="00A354E2" w:rsidRDefault="00DD402F" w:rsidP="009D54C3">
      <w:pPr>
        <w:pStyle w:val="Akapitzlist"/>
        <w:numPr>
          <w:ilvl w:val="0"/>
          <w:numId w:val="11"/>
        </w:numPr>
        <w:suppressAutoHyphens/>
        <w:spacing w:after="0" w:line="360" w:lineRule="auto"/>
        <w:ind w:left="284" w:hanging="284"/>
        <w:jc w:val="both"/>
        <w:rPr>
          <w:rFonts w:ascii="Arial" w:eastAsia="Times New Roman" w:hAnsi="Arial" w:cs="Arial"/>
          <w:b/>
          <w:sz w:val="20"/>
          <w:szCs w:val="20"/>
          <w:lang w:eastAsia="ar-SA"/>
        </w:rPr>
      </w:pPr>
      <w:r w:rsidRPr="005E2DB9">
        <w:rPr>
          <w:rFonts w:ascii="Arial" w:eastAsia="Times New Roman" w:hAnsi="Arial" w:cs="Arial"/>
          <w:sz w:val="20"/>
          <w:szCs w:val="20"/>
          <w:lang w:eastAsia="ar-SA"/>
        </w:rPr>
        <w:t>Potwier</w:t>
      </w:r>
      <w:r w:rsidR="00047723" w:rsidRPr="005E2DB9">
        <w:rPr>
          <w:rFonts w:ascii="Arial" w:eastAsia="Times New Roman" w:hAnsi="Arial" w:cs="Arial"/>
          <w:sz w:val="20"/>
          <w:szCs w:val="20"/>
          <w:lang w:eastAsia="ar-SA"/>
        </w:rPr>
        <w:t>dzeniem dokonanych dostaw będą p</w:t>
      </w:r>
      <w:r w:rsidRPr="005E2DB9">
        <w:rPr>
          <w:rFonts w:ascii="Arial" w:eastAsia="Times New Roman" w:hAnsi="Arial" w:cs="Arial"/>
          <w:sz w:val="20"/>
          <w:szCs w:val="20"/>
          <w:lang w:eastAsia="ar-SA"/>
        </w:rPr>
        <w:t>rotokoły odbioru spisane pomiędzy Wykonawcą a przedstawicielem Zamawiającego</w:t>
      </w:r>
      <w:r w:rsidR="00047723" w:rsidRPr="005E2DB9">
        <w:rPr>
          <w:rFonts w:ascii="Arial" w:eastAsia="Times New Roman" w:hAnsi="Arial" w:cs="Arial"/>
          <w:sz w:val="20"/>
          <w:szCs w:val="20"/>
          <w:lang w:eastAsia="ar-SA"/>
        </w:rPr>
        <w:t xml:space="preserve">.   </w:t>
      </w:r>
    </w:p>
    <w:p w14:paraId="7F2B2F74" w14:textId="77777777" w:rsidR="00A354E2" w:rsidRPr="000B7273" w:rsidRDefault="00A354E2" w:rsidP="009D54C3">
      <w:pPr>
        <w:pStyle w:val="Akapitzlist"/>
        <w:numPr>
          <w:ilvl w:val="0"/>
          <w:numId w:val="11"/>
        </w:numPr>
        <w:suppressAutoHyphens/>
        <w:spacing w:after="0" w:line="360" w:lineRule="auto"/>
        <w:ind w:left="284" w:hanging="284"/>
        <w:jc w:val="both"/>
        <w:rPr>
          <w:rFonts w:ascii="Arial" w:eastAsia="Times New Roman" w:hAnsi="Arial" w:cs="Arial"/>
          <w:b/>
          <w:color w:val="000000" w:themeColor="text1"/>
          <w:sz w:val="20"/>
          <w:szCs w:val="20"/>
          <w:lang w:eastAsia="ar-SA"/>
        </w:rPr>
      </w:pPr>
      <w:r w:rsidRPr="000B7273">
        <w:rPr>
          <w:rFonts w:ascii="Arial" w:hAnsi="Arial" w:cs="Arial"/>
          <w:color w:val="000000" w:themeColor="text1"/>
          <w:sz w:val="20"/>
          <w:szCs w:val="20"/>
          <w:lang w:eastAsia="ar-SA"/>
        </w:rPr>
        <w:t xml:space="preserve">Dopuszcza się dostawę firmą kurierską. </w:t>
      </w:r>
      <w:r w:rsidRPr="000B7273">
        <w:rPr>
          <w:rFonts w:ascii="Arial" w:hAnsi="Arial" w:cs="Arial"/>
          <w:color w:val="000000" w:themeColor="text1"/>
          <w:sz w:val="20"/>
          <w:szCs w:val="20"/>
        </w:rPr>
        <w:t>Zamawiany asortyment musi być dostarczony w odpowiednich opakowaniach zapewniaj</w:t>
      </w:r>
      <w:r w:rsidRPr="000B7273">
        <w:rPr>
          <w:rFonts w:ascii="Arial" w:eastAsia="TimesNewRoman" w:hAnsi="Arial" w:cs="Arial"/>
          <w:color w:val="000000" w:themeColor="text1"/>
          <w:sz w:val="20"/>
          <w:szCs w:val="20"/>
        </w:rPr>
        <w:t>ą</w:t>
      </w:r>
      <w:r w:rsidRPr="000B7273">
        <w:rPr>
          <w:rFonts w:ascii="Arial" w:hAnsi="Arial" w:cs="Arial"/>
          <w:color w:val="000000" w:themeColor="text1"/>
          <w:sz w:val="20"/>
          <w:szCs w:val="20"/>
        </w:rPr>
        <w:t>cych nale</w:t>
      </w:r>
      <w:r w:rsidRPr="000B7273">
        <w:rPr>
          <w:rFonts w:ascii="Arial" w:eastAsia="TimesNewRoman" w:hAnsi="Arial" w:cs="Arial"/>
          <w:color w:val="000000" w:themeColor="text1"/>
          <w:sz w:val="20"/>
          <w:szCs w:val="20"/>
        </w:rPr>
        <w:t>ż</w:t>
      </w:r>
      <w:r w:rsidRPr="000B7273">
        <w:rPr>
          <w:rFonts w:ascii="Arial" w:hAnsi="Arial" w:cs="Arial"/>
          <w:color w:val="000000" w:themeColor="text1"/>
          <w:sz w:val="20"/>
          <w:szCs w:val="20"/>
        </w:rPr>
        <w:t>yte zabezpieczenie jako</w:t>
      </w:r>
      <w:r w:rsidRPr="000B7273">
        <w:rPr>
          <w:rFonts w:ascii="Arial" w:eastAsia="TimesNewRoman" w:hAnsi="Arial" w:cs="Arial"/>
          <w:color w:val="000000" w:themeColor="text1"/>
          <w:sz w:val="20"/>
          <w:szCs w:val="20"/>
        </w:rPr>
        <w:t>ś</w:t>
      </w:r>
      <w:r w:rsidRPr="000B7273">
        <w:rPr>
          <w:rFonts w:ascii="Arial" w:hAnsi="Arial" w:cs="Arial"/>
          <w:color w:val="000000" w:themeColor="text1"/>
          <w:sz w:val="20"/>
          <w:szCs w:val="20"/>
        </w:rPr>
        <w:t>ciowe dostarczanych towarów przed czynnikami pogodowymi, uszkodzeniem, itp. Wykonawca bierze na siebie odpowiedzialność za braki i wady powstałe w czasie transportu wyrobów oraz ponosi z tego tytułu wszelkie skutki prawne</w:t>
      </w:r>
      <w:r w:rsidRPr="000B7273">
        <w:rPr>
          <w:rFonts w:ascii="Arial" w:hAnsi="Arial" w:cs="Arial"/>
          <w:color w:val="000000" w:themeColor="text1"/>
          <w:sz w:val="20"/>
          <w:szCs w:val="20"/>
          <w:lang w:eastAsia="ar-SA"/>
        </w:rPr>
        <w:t xml:space="preserve">. </w:t>
      </w:r>
    </w:p>
    <w:p w14:paraId="36C8727F" w14:textId="77777777" w:rsidR="00A354E2" w:rsidRPr="005E2DB9" w:rsidRDefault="00A354E2" w:rsidP="00A354E2">
      <w:pPr>
        <w:pStyle w:val="Akapitzlist"/>
        <w:suppressAutoHyphens/>
        <w:spacing w:after="0" w:line="360" w:lineRule="auto"/>
        <w:ind w:left="284"/>
        <w:jc w:val="both"/>
        <w:rPr>
          <w:rFonts w:ascii="Arial" w:eastAsia="Times New Roman" w:hAnsi="Arial" w:cs="Arial"/>
          <w:b/>
          <w:sz w:val="20"/>
          <w:szCs w:val="20"/>
          <w:lang w:eastAsia="ar-SA"/>
        </w:rPr>
      </w:pPr>
    </w:p>
    <w:p w14:paraId="42DD47A1" w14:textId="77777777" w:rsidR="00F77428" w:rsidRDefault="00532044" w:rsidP="00047723">
      <w:pPr>
        <w:suppressAutoHyphens/>
        <w:spacing w:after="0" w:line="360" w:lineRule="auto"/>
        <w:jc w:val="center"/>
        <w:rPr>
          <w:rFonts w:ascii="Arial" w:eastAsia="Times New Roman" w:hAnsi="Arial" w:cs="Arial"/>
          <w:b/>
          <w:bCs/>
          <w:sz w:val="20"/>
          <w:szCs w:val="20"/>
          <w:lang w:eastAsia="ar-SA"/>
        </w:rPr>
      </w:pPr>
      <w:r w:rsidRPr="00532044">
        <w:rPr>
          <w:rFonts w:ascii="Arial" w:eastAsia="Times New Roman" w:hAnsi="Arial" w:cs="Arial"/>
          <w:b/>
          <w:bCs/>
          <w:sz w:val="20"/>
          <w:szCs w:val="20"/>
          <w:lang w:eastAsia="ar-SA"/>
        </w:rPr>
        <w:t>§  4</w:t>
      </w:r>
    </w:p>
    <w:p w14:paraId="3E11CEFE" w14:textId="77777777" w:rsidR="00047723" w:rsidRPr="00047723" w:rsidRDefault="00047723" w:rsidP="009D54C3">
      <w:pPr>
        <w:pStyle w:val="Akapitzlist"/>
        <w:numPr>
          <w:ilvl w:val="0"/>
          <w:numId w:val="7"/>
        </w:numPr>
        <w:spacing w:after="0" w:line="360" w:lineRule="auto"/>
        <w:jc w:val="both"/>
        <w:rPr>
          <w:rFonts w:ascii="Arial" w:eastAsia="Times New Roman" w:hAnsi="Arial" w:cs="Arial"/>
          <w:sz w:val="20"/>
          <w:szCs w:val="20"/>
          <w:lang w:eastAsia="pl-PL"/>
        </w:rPr>
      </w:pPr>
      <w:r w:rsidRPr="00047723">
        <w:rPr>
          <w:rFonts w:ascii="Arial" w:eastAsia="Times New Roman" w:hAnsi="Arial" w:cs="Arial"/>
          <w:sz w:val="20"/>
          <w:szCs w:val="20"/>
          <w:lang w:eastAsia="pl-PL"/>
        </w:rPr>
        <w:t xml:space="preserve">Zamawiający w momencie dostawy/odbioru przedmiotu umowy dokona jego oceny ilościowej i jakościowej. Ilościowy i jakościowy odbiór przedmiotu umowy zostanie potwierdzony podpisanym przez strony </w:t>
      </w:r>
      <w:r w:rsidRPr="00047723">
        <w:rPr>
          <w:rFonts w:ascii="Arial" w:eastAsia="Times New Roman" w:hAnsi="Arial" w:cs="Arial"/>
          <w:b/>
          <w:sz w:val="20"/>
          <w:szCs w:val="20"/>
          <w:lang w:eastAsia="pl-PL"/>
        </w:rPr>
        <w:t xml:space="preserve">protokołem odbioru </w:t>
      </w:r>
      <w:r w:rsidRPr="00047723">
        <w:rPr>
          <w:rFonts w:ascii="Arial" w:eastAsia="Times New Roman" w:hAnsi="Arial" w:cs="Arial"/>
          <w:sz w:val="20"/>
          <w:szCs w:val="20"/>
          <w:lang w:eastAsia="pl-PL"/>
        </w:rPr>
        <w:t xml:space="preserve">-  wzór załącznik nr 2 do umowy. Zamawiający zaleca, aby odbiór odbywał się w obecności </w:t>
      </w:r>
      <w:r w:rsidRPr="00047723">
        <w:rPr>
          <w:rFonts w:ascii="Arial" w:eastAsia="Times New Roman" w:hAnsi="Arial" w:cs="Arial"/>
          <w:b/>
          <w:sz w:val="20"/>
          <w:szCs w:val="20"/>
          <w:lang w:eastAsia="pl-PL"/>
        </w:rPr>
        <w:t xml:space="preserve">przedstawiciela Wykonawcy. </w:t>
      </w:r>
      <w:r w:rsidRPr="00047723">
        <w:rPr>
          <w:rFonts w:ascii="Arial" w:eastAsia="Times New Roman" w:hAnsi="Arial" w:cs="Arial"/>
          <w:sz w:val="20"/>
          <w:szCs w:val="20"/>
          <w:lang w:eastAsia="pl-PL"/>
        </w:rPr>
        <w:t>Zarówno, w przypadku, gdy dostawa odbędzie się za pośrednictwem kuriera (bez obecności</w:t>
      </w:r>
      <w:r w:rsidRPr="00047723">
        <w:rPr>
          <w:rFonts w:ascii="Arial" w:eastAsia="Times New Roman" w:hAnsi="Arial" w:cs="Arial"/>
          <w:b/>
          <w:sz w:val="20"/>
          <w:szCs w:val="20"/>
          <w:lang w:eastAsia="pl-PL"/>
        </w:rPr>
        <w:t xml:space="preserve"> </w:t>
      </w:r>
      <w:r w:rsidRPr="00047723">
        <w:rPr>
          <w:rFonts w:ascii="Arial" w:eastAsia="Times New Roman" w:hAnsi="Arial" w:cs="Arial"/>
          <w:sz w:val="20"/>
          <w:szCs w:val="20"/>
          <w:lang w:eastAsia="pl-PL"/>
        </w:rPr>
        <w:t>przedstawiciela Wykonawcy) oraz w obecności przedstawiciela Wykonawcy, zastosowanie ma procedura o</w:t>
      </w:r>
      <w:r>
        <w:rPr>
          <w:rFonts w:ascii="Arial" w:eastAsia="Times New Roman" w:hAnsi="Arial" w:cs="Arial"/>
          <w:sz w:val="20"/>
          <w:szCs w:val="20"/>
          <w:lang w:eastAsia="pl-PL"/>
        </w:rPr>
        <w:t xml:space="preserve">kreślona w punkcie 2. </w:t>
      </w:r>
    </w:p>
    <w:p w14:paraId="4C3EC881" w14:textId="77777777" w:rsidR="00007FE7" w:rsidRPr="00007FE7"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07FE7">
        <w:rPr>
          <w:rFonts w:ascii="Arial" w:eastAsia="Times New Roman" w:hAnsi="Arial" w:cs="Arial"/>
          <w:sz w:val="20"/>
          <w:szCs w:val="20"/>
          <w:lang w:eastAsia="ar-SA"/>
        </w:rPr>
        <w:t>Zamawiający, po stwierdzeniu ukrytych wad jakościowych, w okresie terminu gwarancyjnego określonego dla dostarczonego asortymentu pozostawi towar do dyspozycji wykonawcy, powiadamiając go niezwłocznie (telefonicznie) o wadach.</w:t>
      </w:r>
      <w:r w:rsidR="00047723">
        <w:rPr>
          <w:rFonts w:ascii="Arial" w:eastAsia="Times New Roman" w:hAnsi="Arial" w:cs="Arial"/>
          <w:sz w:val="20"/>
          <w:szCs w:val="20"/>
          <w:lang w:eastAsia="ar-SA"/>
        </w:rPr>
        <w:t xml:space="preserve"> </w:t>
      </w:r>
    </w:p>
    <w:p w14:paraId="1F9EDBBA" w14:textId="77777777" w:rsidR="00007FE7" w:rsidRPr="00007FE7"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07FE7">
        <w:rPr>
          <w:rFonts w:ascii="Arial" w:eastAsia="Times New Roman" w:hAnsi="Arial" w:cs="Arial"/>
          <w:sz w:val="20"/>
          <w:szCs w:val="20"/>
          <w:lang w:eastAsia="ar-SA"/>
        </w:rPr>
        <w:t>Wykonawca z chwilą otrzymania zawiadomienia o stwi</w:t>
      </w:r>
      <w:r w:rsidR="00871F0B">
        <w:rPr>
          <w:rFonts w:ascii="Arial" w:eastAsia="Times New Roman" w:hAnsi="Arial" w:cs="Arial"/>
          <w:sz w:val="20"/>
          <w:szCs w:val="20"/>
          <w:lang w:eastAsia="ar-SA"/>
        </w:rPr>
        <w:t>erdzeniu wady towaru, w ciągu 48</w:t>
      </w:r>
      <w:r w:rsidRPr="00007FE7">
        <w:rPr>
          <w:rFonts w:ascii="Arial" w:eastAsia="Times New Roman" w:hAnsi="Arial" w:cs="Arial"/>
          <w:sz w:val="20"/>
          <w:szCs w:val="20"/>
          <w:lang w:eastAsia="ar-SA"/>
        </w:rPr>
        <w:t xml:space="preserve"> godzin wydeleguje swojego przedstawiciela, w celu ustalenia warunków reklamacji, </w:t>
      </w:r>
      <w:r w:rsidRPr="00007FE7">
        <w:rPr>
          <w:rFonts w:ascii="Arial" w:eastAsia="Times New Roman" w:hAnsi="Arial" w:cs="Arial"/>
          <w:sz w:val="20"/>
          <w:szCs w:val="20"/>
          <w:lang w:eastAsia="pl-PL"/>
        </w:rPr>
        <w:t>zadysponowania wadliwym towarem i dostarczenia w zamian towaru pełnowartościowego.</w:t>
      </w:r>
    </w:p>
    <w:p w14:paraId="2C602066" w14:textId="77777777" w:rsidR="00007FE7" w:rsidRPr="00007FE7"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07FE7">
        <w:rPr>
          <w:rFonts w:ascii="Arial" w:eastAsia="Times New Roman" w:hAnsi="Arial" w:cs="Arial"/>
          <w:sz w:val="20"/>
          <w:szCs w:val="20"/>
          <w:lang w:eastAsia="ar-SA"/>
        </w:rPr>
        <w:t>Wykonawca wymieni przedmiot umowy na nowy, wolny od w</w:t>
      </w:r>
      <w:r w:rsidR="00871F0B">
        <w:rPr>
          <w:rFonts w:ascii="Arial" w:eastAsia="Times New Roman" w:hAnsi="Arial" w:cs="Arial"/>
          <w:sz w:val="20"/>
          <w:szCs w:val="20"/>
          <w:lang w:eastAsia="ar-SA"/>
        </w:rPr>
        <w:t>ad, w okresie nie dłuższym niż 5</w:t>
      </w:r>
      <w:r w:rsidRPr="00007FE7">
        <w:rPr>
          <w:rFonts w:ascii="Arial" w:eastAsia="Times New Roman" w:hAnsi="Arial" w:cs="Arial"/>
          <w:sz w:val="20"/>
          <w:szCs w:val="20"/>
          <w:lang w:eastAsia="ar-SA"/>
        </w:rPr>
        <w:t xml:space="preserve"> dni roboczych od chwili zgłoszenia (reklamacji). Wymiany przedmiotu umowy Wykonawca dokona na swój koszt, bez żadnej dopłaty, nawet gdyby ceny uległy zmianie</w:t>
      </w:r>
      <w:r>
        <w:rPr>
          <w:rFonts w:ascii="Arial" w:eastAsia="Times New Roman" w:hAnsi="Arial" w:cs="Arial"/>
          <w:sz w:val="20"/>
          <w:szCs w:val="20"/>
          <w:lang w:eastAsia="ar-SA"/>
        </w:rPr>
        <w:t>.</w:t>
      </w:r>
    </w:p>
    <w:p w14:paraId="7EC7BADF" w14:textId="77777777" w:rsidR="00007FE7" w:rsidRPr="00007FE7"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F2823">
        <w:rPr>
          <w:rFonts w:ascii="Arial" w:eastAsia="Calibri" w:hAnsi="Arial" w:cs="Arial"/>
          <w:bCs/>
          <w:color w:val="000000"/>
          <w:sz w:val="20"/>
          <w:szCs w:val="20"/>
        </w:rPr>
        <w:t>Powyższe postanowienia nie ograniczają uprawnień Zamawiającego wynikających z rękojmi względem Wykonawcy. Wykonawca ponosi wobec Zamawiającego odpowiedzialność z tytułu rękojmi za wady fizyczne i prawne przedmiotu umowy</w:t>
      </w:r>
      <w:r>
        <w:rPr>
          <w:rFonts w:ascii="Arial" w:eastAsia="Calibri" w:hAnsi="Arial" w:cs="Arial"/>
          <w:bCs/>
          <w:color w:val="000000"/>
          <w:sz w:val="20"/>
          <w:szCs w:val="20"/>
        </w:rPr>
        <w:t>.</w:t>
      </w:r>
    </w:p>
    <w:p w14:paraId="4F590AB3" w14:textId="77777777" w:rsidR="00007FE7" w:rsidRPr="00007FE7"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F2823">
        <w:rPr>
          <w:rFonts w:ascii="Arial" w:eastAsia="Calibri" w:hAnsi="Arial" w:cs="Arial"/>
          <w:bCs/>
          <w:color w:val="000000"/>
          <w:sz w:val="20"/>
          <w:szCs w:val="20"/>
        </w:rPr>
        <w:t>W ramach rękojmi Wykonawca  jest zobowiązany, niezależnie od obowiązków  wynikających  z kodeksu cywilnego, do wymiany rzeczy wadliwej na wolną od wad na swój koszt w terminie 7 dni roboczych od daty zgłoszenia wykrycia wady</w:t>
      </w:r>
      <w:r>
        <w:rPr>
          <w:rFonts w:ascii="Arial" w:eastAsia="Calibri" w:hAnsi="Arial" w:cs="Arial"/>
          <w:bCs/>
          <w:color w:val="000000"/>
          <w:sz w:val="20"/>
          <w:szCs w:val="20"/>
        </w:rPr>
        <w:t>.</w:t>
      </w:r>
    </w:p>
    <w:p w14:paraId="25FC6173" w14:textId="77777777" w:rsidR="00532044" w:rsidRPr="001C3182" w:rsidRDefault="00007FE7" w:rsidP="009D54C3">
      <w:pPr>
        <w:numPr>
          <w:ilvl w:val="0"/>
          <w:numId w:val="7"/>
        </w:numPr>
        <w:suppressAutoHyphens/>
        <w:spacing w:after="0" w:line="360" w:lineRule="auto"/>
        <w:jc w:val="both"/>
        <w:rPr>
          <w:rFonts w:ascii="Arial" w:eastAsia="Times New Roman" w:hAnsi="Arial" w:cs="Arial"/>
          <w:b/>
          <w:bCs/>
          <w:sz w:val="20"/>
          <w:szCs w:val="20"/>
          <w:lang w:eastAsia="ar-SA"/>
        </w:rPr>
      </w:pPr>
      <w:r w:rsidRPr="000F2823">
        <w:rPr>
          <w:rFonts w:ascii="Arial" w:eastAsia="Calibri" w:hAnsi="Arial" w:cs="Arial"/>
          <w:bCs/>
          <w:color w:val="000000"/>
          <w:sz w:val="20"/>
          <w:szCs w:val="20"/>
        </w:rPr>
        <w:t>Wykonanie zobowiązań z tytułu gwarancji i rękojmi należy do przedmiotu umowy</w:t>
      </w:r>
    </w:p>
    <w:p w14:paraId="5E334C3F" w14:textId="77777777" w:rsidR="002D0FC3" w:rsidRDefault="002D0FC3" w:rsidP="004C2620">
      <w:pPr>
        <w:suppressAutoHyphens/>
        <w:spacing w:after="0" w:line="360" w:lineRule="auto"/>
        <w:rPr>
          <w:rFonts w:ascii="Arial" w:eastAsia="Times New Roman" w:hAnsi="Arial" w:cs="Arial"/>
          <w:b/>
          <w:bCs/>
          <w:sz w:val="20"/>
          <w:szCs w:val="20"/>
          <w:lang w:eastAsia="ar-SA"/>
        </w:rPr>
      </w:pPr>
    </w:p>
    <w:p w14:paraId="7100F40F" w14:textId="77777777" w:rsidR="006D2054" w:rsidRPr="006F3867" w:rsidRDefault="006D2054" w:rsidP="00007FE7">
      <w:pPr>
        <w:suppressAutoHyphens/>
        <w:spacing w:after="0" w:line="360" w:lineRule="auto"/>
        <w:ind w:left="283"/>
        <w:jc w:val="center"/>
        <w:rPr>
          <w:rFonts w:ascii="Arial" w:eastAsia="Times New Roman" w:hAnsi="Arial" w:cs="Arial"/>
          <w:b/>
          <w:bCs/>
          <w:sz w:val="20"/>
          <w:szCs w:val="20"/>
          <w:lang w:eastAsia="ar-SA"/>
        </w:rPr>
      </w:pPr>
      <w:r w:rsidRPr="006F3867">
        <w:rPr>
          <w:rFonts w:ascii="Arial" w:eastAsia="Times New Roman" w:hAnsi="Arial" w:cs="Arial"/>
          <w:b/>
          <w:bCs/>
          <w:sz w:val="20"/>
          <w:szCs w:val="20"/>
          <w:lang w:eastAsia="ar-SA"/>
        </w:rPr>
        <w:t>§ 5</w:t>
      </w:r>
    </w:p>
    <w:p w14:paraId="4C9FE839" w14:textId="77777777" w:rsidR="00A228B7" w:rsidRPr="006F3867" w:rsidRDefault="00A228B7" w:rsidP="00A228B7">
      <w:pPr>
        <w:suppressAutoHyphens/>
        <w:spacing w:after="0" w:line="360" w:lineRule="auto"/>
        <w:ind w:left="-142"/>
        <w:jc w:val="both"/>
        <w:rPr>
          <w:rFonts w:ascii="Arial" w:hAnsi="Arial" w:cs="Arial"/>
          <w:sz w:val="20"/>
          <w:szCs w:val="20"/>
        </w:rPr>
      </w:pPr>
      <w:r w:rsidRPr="006F3867">
        <w:rPr>
          <w:rFonts w:ascii="Arial" w:hAnsi="Arial" w:cs="Arial"/>
          <w:sz w:val="20"/>
          <w:szCs w:val="20"/>
        </w:rPr>
        <w:lastRenderedPageBreak/>
        <w:t>1. Z tytułu niewykonania lub nienależytego wykonania przedmiotu umowy Wykonawca zapłaci</w:t>
      </w:r>
      <w:r w:rsidRPr="006F3867">
        <w:rPr>
          <w:rFonts w:ascii="Arial" w:hAnsi="Arial" w:cs="Arial"/>
          <w:sz w:val="20"/>
          <w:szCs w:val="20"/>
        </w:rPr>
        <w:br/>
        <w:t>Zamawiającemu kary umowne w następujących wypadkach i wysokościach:</w:t>
      </w:r>
    </w:p>
    <w:p w14:paraId="2D9CA774" w14:textId="77777777" w:rsidR="00A228B7" w:rsidRPr="006F3867" w:rsidRDefault="00A228B7" w:rsidP="00A228B7">
      <w:pPr>
        <w:spacing w:after="0" w:line="360" w:lineRule="auto"/>
        <w:ind w:left="-142"/>
        <w:jc w:val="both"/>
        <w:rPr>
          <w:rFonts w:ascii="Arial" w:hAnsi="Arial" w:cs="Arial"/>
          <w:sz w:val="20"/>
          <w:szCs w:val="20"/>
        </w:rPr>
      </w:pPr>
      <w:r w:rsidRPr="006F3867">
        <w:rPr>
          <w:rFonts w:ascii="Arial" w:hAnsi="Arial" w:cs="Arial"/>
          <w:sz w:val="20"/>
          <w:szCs w:val="20"/>
        </w:rPr>
        <w:t>a) za odstąpienie od Umowy przez Zamawiającego z przyczyn zależnych od Wykonawcy w wysokości 10  % wynagrodzenia, o którym mowa w § 2 ust. 1;</w:t>
      </w:r>
    </w:p>
    <w:p w14:paraId="6DD0D153" w14:textId="77777777" w:rsidR="00A228B7" w:rsidRPr="006F3867" w:rsidRDefault="00A228B7" w:rsidP="00A228B7">
      <w:pPr>
        <w:spacing w:after="0" w:line="360" w:lineRule="auto"/>
        <w:ind w:left="-142"/>
        <w:jc w:val="both"/>
        <w:rPr>
          <w:rFonts w:ascii="Arial" w:hAnsi="Arial" w:cs="Arial"/>
          <w:sz w:val="20"/>
          <w:szCs w:val="20"/>
        </w:rPr>
      </w:pPr>
      <w:r w:rsidRPr="006F3867">
        <w:rPr>
          <w:rFonts w:ascii="Arial" w:hAnsi="Arial" w:cs="Arial"/>
          <w:sz w:val="20"/>
          <w:szCs w:val="20"/>
        </w:rPr>
        <w:t>b) za odstąpienie od Umowy przez Wykonawcę w wysokości 10 % wynagrodzenia brutto określonego w § 2 ust. 1;</w:t>
      </w:r>
    </w:p>
    <w:p w14:paraId="7EFB423A" w14:textId="77777777" w:rsidR="00A228B7" w:rsidRPr="006F3867" w:rsidRDefault="00A228B7" w:rsidP="00A228B7">
      <w:pPr>
        <w:spacing w:after="0" w:line="360" w:lineRule="auto"/>
        <w:ind w:left="-142"/>
        <w:jc w:val="both"/>
        <w:rPr>
          <w:rFonts w:ascii="Arial" w:hAnsi="Arial" w:cs="Arial"/>
          <w:sz w:val="20"/>
          <w:szCs w:val="20"/>
        </w:rPr>
      </w:pPr>
      <w:r w:rsidRPr="006F3867">
        <w:rPr>
          <w:rFonts w:ascii="Arial" w:hAnsi="Arial" w:cs="Arial"/>
          <w:sz w:val="20"/>
          <w:szCs w:val="20"/>
        </w:rPr>
        <w:t xml:space="preserve">c) za </w:t>
      </w:r>
      <w:r w:rsidR="0006603F">
        <w:rPr>
          <w:rFonts w:ascii="Arial" w:hAnsi="Arial" w:cs="Arial"/>
          <w:sz w:val="20"/>
          <w:szCs w:val="20"/>
        </w:rPr>
        <w:t>zwłokę</w:t>
      </w:r>
      <w:r w:rsidRPr="006F3867">
        <w:rPr>
          <w:rFonts w:ascii="Arial" w:hAnsi="Arial" w:cs="Arial"/>
          <w:sz w:val="20"/>
          <w:szCs w:val="20"/>
        </w:rPr>
        <w:t xml:space="preserve"> w realizacji przedmiotu zamówienia w umownym terminie, w wysokości 1 % wartości brutto </w:t>
      </w:r>
      <w:r w:rsidR="0006603F">
        <w:rPr>
          <w:rFonts w:ascii="Arial" w:hAnsi="Arial" w:cs="Arial"/>
          <w:sz w:val="20"/>
          <w:szCs w:val="20"/>
        </w:rPr>
        <w:t>niedostarczonego</w:t>
      </w:r>
      <w:r w:rsidRPr="006F3867">
        <w:rPr>
          <w:rFonts w:ascii="Arial" w:hAnsi="Arial" w:cs="Arial"/>
          <w:sz w:val="20"/>
          <w:szCs w:val="20"/>
        </w:rPr>
        <w:t xml:space="preserve"> przedmiotu umowy</w:t>
      </w:r>
      <w:r w:rsidR="0006603F">
        <w:rPr>
          <w:rFonts w:ascii="Arial" w:hAnsi="Arial" w:cs="Arial"/>
          <w:sz w:val="20"/>
          <w:szCs w:val="20"/>
        </w:rPr>
        <w:t xml:space="preserve"> </w:t>
      </w:r>
      <w:r w:rsidR="0006603F" w:rsidRPr="006F3867">
        <w:rPr>
          <w:rFonts w:ascii="Arial" w:hAnsi="Arial" w:cs="Arial"/>
          <w:sz w:val="20"/>
          <w:szCs w:val="20"/>
        </w:rPr>
        <w:t>(jednak nie mniej niż 50,00 zł brutto</w:t>
      </w:r>
      <w:r w:rsidR="0006603F">
        <w:rPr>
          <w:rFonts w:ascii="Arial" w:hAnsi="Arial" w:cs="Arial"/>
          <w:sz w:val="20"/>
          <w:szCs w:val="20"/>
        </w:rPr>
        <w:t>)</w:t>
      </w:r>
      <w:r w:rsidRPr="006F3867">
        <w:rPr>
          <w:rFonts w:ascii="Arial" w:hAnsi="Arial" w:cs="Arial"/>
          <w:sz w:val="20"/>
          <w:szCs w:val="20"/>
        </w:rPr>
        <w:t xml:space="preserve">, za każdy dzień </w:t>
      </w:r>
      <w:r w:rsidR="0006603F">
        <w:rPr>
          <w:rFonts w:ascii="Arial" w:hAnsi="Arial" w:cs="Arial"/>
          <w:sz w:val="20"/>
          <w:szCs w:val="20"/>
        </w:rPr>
        <w:t>zwłoki</w:t>
      </w:r>
      <w:r w:rsidR="00E576AE">
        <w:rPr>
          <w:rFonts w:ascii="Arial" w:hAnsi="Arial" w:cs="Arial"/>
          <w:sz w:val="20"/>
          <w:szCs w:val="20"/>
        </w:rPr>
        <w:t xml:space="preserve">, licząc od upływu terminu, o którym </w:t>
      </w:r>
      <w:r w:rsidRPr="006F3867">
        <w:rPr>
          <w:rFonts w:ascii="Arial" w:hAnsi="Arial" w:cs="Arial"/>
          <w:sz w:val="20"/>
          <w:szCs w:val="20"/>
        </w:rPr>
        <w:t xml:space="preserve">mowa w § </w:t>
      </w:r>
      <w:r w:rsidR="00E83014" w:rsidRPr="006F3867">
        <w:rPr>
          <w:rFonts w:ascii="Arial" w:hAnsi="Arial" w:cs="Arial"/>
          <w:sz w:val="20"/>
          <w:szCs w:val="20"/>
        </w:rPr>
        <w:t>3</w:t>
      </w:r>
      <w:r w:rsidRPr="006F3867">
        <w:rPr>
          <w:rFonts w:ascii="Arial" w:hAnsi="Arial" w:cs="Arial"/>
          <w:sz w:val="20"/>
          <w:szCs w:val="20"/>
        </w:rPr>
        <w:t xml:space="preserve"> ust.</w:t>
      </w:r>
      <w:r w:rsidR="00E83014" w:rsidRPr="006F3867">
        <w:rPr>
          <w:rFonts w:ascii="Arial" w:hAnsi="Arial" w:cs="Arial"/>
          <w:sz w:val="20"/>
          <w:szCs w:val="20"/>
        </w:rPr>
        <w:t xml:space="preserve"> 1</w:t>
      </w:r>
      <w:r w:rsidRPr="006F3867">
        <w:rPr>
          <w:rFonts w:ascii="Arial" w:hAnsi="Arial" w:cs="Arial"/>
          <w:sz w:val="20"/>
          <w:szCs w:val="20"/>
        </w:rPr>
        <w:t xml:space="preserve">  umowy;</w:t>
      </w:r>
    </w:p>
    <w:p w14:paraId="0828ACA0" w14:textId="77777777" w:rsidR="00A228B7" w:rsidRDefault="00A228B7" w:rsidP="00A228B7">
      <w:pPr>
        <w:widowControl w:val="0"/>
        <w:shd w:val="clear" w:color="auto" w:fill="FFFFFF"/>
        <w:tabs>
          <w:tab w:val="num" w:pos="720"/>
        </w:tabs>
        <w:autoSpaceDE w:val="0"/>
        <w:autoSpaceDN w:val="0"/>
        <w:adjustRightInd w:val="0"/>
        <w:spacing w:after="0" w:line="360" w:lineRule="auto"/>
        <w:ind w:left="-142" w:right="10"/>
        <w:jc w:val="both"/>
        <w:rPr>
          <w:rFonts w:ascii="Arial" w:hAnsi="Arial" w:cs="Arial"/>
          <w:sz w:val="20"/>
          <w:szCs w:val="20"/>
        </w:rPr>
      </w:pPr>
      <w:r w:rsidRPr="006F3867">
        <w:rPr>
          <w:rFonts w:ascii="Arial" w:hAnsi="Arial" w:cs="Arial"/>
          <w:sz w:val="20"/>
          <w:szCs w:val="20"/>
        </w:rPr>
        <w:t xml:space="preserve">d) za </w:t>
      </w:r>
      <w:r w:rsidR="0006603F">
        <w:rPr>
          <w:rFonts w:ascii="Arial" w:hAnsi="Arial" w:cs="Arial"/>
          <w:sz w:val="20"/>
          <w:szCs w:val="20"/>
        </w:rPr>
        <w:t>zwłokę</w:t>
      </w:r>
      <w:r w:rsidRPr="006F3867">
        <w:rPr>
          <w:rFonts w:ascii="Arial" w:hAnsi="Arial" w:cs="Arial"/>
          <w:sz w:val="20"/>
          <w:szCs w:val="20"/>
        </w:rPr>
        <w:t xml:space="preserve"> w usunięciu wad stwierdzonych w okresie gwarancji i/lub rękojmi w wysokości 1 % wartości brutto danego przedmiotu zamówienia</w:t>
      </w:r>
      <w:r w:rsidR="0006603F">
        <w:rPr>
          <w:rFonts w:ascii="Arial" w:hAnsi="Arial" w:cs="Arial"/>
          <w:sz w:val="20"/>
          <w:szCs w:val="20"/>
        </w:rPr>
        <w:t xml:space="preserve"> </w:t>
      </w:r>
      <w:r w:rsidR="0006603F" w:rsidRPr="006F3867">
        <w:rPr>
          <w:rFonts w:ascii="Arial" w:hAnsi="Arial" w:cs="Arial"/>
          <w:sz w:val="20"/>
          <w:szCs w:val="20"/>
        </w:rPr>
        <w:t>(jednak nie mniej niż 50,00 zł</w:t>
      </w:r>
      <w:r w:rsidR="0006603F">
        <w:rPr>
          <w:rFonts w:ascii="Arial" w:hAnsi="Arial" w:cs="Arial"/>
          <w:sz w:val="20"/>
          <w:szCs w:val="20"/>
        </w:rPr>
        <w:t>)</w:t>
      </w:r>
      <w:r w:rsidRPr="006F3867">
        <w:rPr>
          <w:rFonts w:ascii="Arial" w:hAnsi="Arial" w:cs="Arial"/>
          <w:sz w:val="20"/>
          <w:szCs w:val="20"/>
        </w:rPr>
        <w:t xml:space="preserve">, za każdy dzień </w:t>
      </w:r>
      <w:r w:rsidR="0006603F">
        <w:rPr>
          <w:rFonts w:ascii="Arial" w:hAnsi="Arial" w:cs="Arial"/>
          <w:sz w:val="20"/>
          <w:szCs w:val="20"/>
        </w:rPr>
        <w:t>zwłoki</w:t>
      </w:r>
      <w:r w:rsidRPr="006F3867">
        <w:rPr>
          <w:rFonts w:ascii="Arial" w:hAnsi="Arial" w:cs="Arial"/>
          <w:sz w:val="20"/>
          <w:szCs w:val="20"/>
        </w:rPr>
        <w:t>, licząc od upływu terminu na ich usunięcie, określonego w §</w:t>
      </w:r>
      <w:r w:rsidR="00E83014" w:rsidRPr="006F3867">
        <w:rPr>
          <w:rFonts w:ascii="Arial" w:hAnsi="Arial" w:cs="Arial"/>
          <w:sz w:val="20"/>
          <w:szCs w:val="20"/>
        </w:rPr>
        <w:t>4</w:t>
      </w:r>
      <w:r w:rsidRPr="006F3867">
        <w:rPr>
          <w:rFonts w:ascii="Arial" w:hAnsi="Arial" w:cs="Arial"/>
          <w:sz w:val="20"/>
          <w:szCs w:val="20"/>
        </w:rPr>
        <w:t xml:space="preserve"> pkt </w:t>
      </w:r>
      <w:r w:rsidR="00E83014" w:rsidRPr="006F3867">
        <w:rPr>
          <w:rFonts w:ascii="Arial" w:hAnsi="Arial" w:cs="Arial"/>
          <w:sz w:val="20"/>
          <w:szCs w:val="20"/>
        </w:rPr>
        <w:t>5</w:t>
      </w:r>
      <w:r w:rsidR="0006603F">
        <w:rPr>
          <w:rFonts w:ascii="Arial" w:hAnsi="Arial" w:cs="Arial"/>
          <w:sz w:val="20"/>
          <w:szCs w:val="20"/>
        </w:rPr>
        <w:t>, 7</w:t>
      </w:r>
      <w:r w:rsidRPr="006F3867">
        <w:rPr>
          <w:rFonts w:ascii="Arial" w:hAnsi="Arial" w:cs="Arial"/>
          <w:sz w:val="20"/>
          <w:szCs w:val="20"/>
        </w:rPr>
        <w:t>.</w:t>
      </w:r>
      <w:r>
        <w:rPr>
          <w:rFonts w:ascii="Arial" w:hAnsi="Arial" w:cs="Arial"/>
          <w:sz w:val="20"/>
          <w:szCs w:val="20"/>
        </w:rPr>
        <w:t xml:space="preserve"> </w:t>
      </w:r>
    </w:p>
    <w:p w14:paraId="1B732BDA" w14:textId="77777777" w:rsidR="00A228B7" w:rsidRDefault="00A228B7" w:rsidP="00A228B7">
      <w:pPr>
        <w:tabs>
          <w:tab w:val="left" w:pos="0"/>
        </w:tabs>
        <w:spacing w:after="0" w:line="360" w:lineRule="auto"/>
        <w:ind w:left="-142"/>
        <w:jc w:val="both"/>
        <w:rPr>
          <w:rFonts w:ascii="Arial" w:hAnsi="Arial" w:cs="Arial"/>
          <w:sz w:val="20"/>
          <w:szCs w:val="20"/>
        </w:rPr>
      </w:pPr>
      <w:r>
        <w:rPr>
          <w:rFonts w:ascii="Arial" w:hAnsi="Arial" w:cs="Arial"/>
          <w:sz w:val="20"/>
          <w:szCs w:val="20"/>
        </w:rPr>
        <w:t xml:space="preserve">2. W razie </w:t>
      </w:r>
      <w:r w:rsidR="0006603F">
        <w:rPr>
          <w:rFonts w:ascii="Arial" w:hAnsi="Arial" w:cs="Arial"/>
          <w:sz w:val="20"/>
          <w:szCs w:val="20"/>
        </w:rPr>
        <w:t>zwłoki</w:t>
      </w:r>
      <w:r>
        <w:rPr>
          <w:rFonts w:ascii="Arial" w:hAnsi="Arial" w:cs="Arial"/>
          <w:sz w:val="20"/>
          <w:szCs w:val="20"/>
        </w:rPr>
        <w:t xml:space="preserve"> w wykonaniu przedmiotu umowy trwającego dłużej niż 10 dni, Zamawiający może odstąpić od umowy (lub jej nierealizowanej części) bez konieczności wyznaczania dodatkowego terminu i uprawniony jest do żądania kary umownej w wysokości 10 % wynagrodzenia, o którym mowa w § 2 pkt. 1</w:t>
      </w:r>
      <w:r w:rsidR="0006603F">
        <w:rPr>
          <w:rFonts w:ascii="Arial" w:hAnsi="Arial" w:cs="Arial"/>
          <w:sz w:val="20"/>
          <w:szCs w:val="20"/>
        </w:rPr>
        <w:t>.</w:t>
      </w:r>
    </w:p>
    <w:p w14:paraId="2C6606BD" w14:textId="77777777" w:rsidR="0006603F" w:rsidRDefault="0006603F" w:rsidP="00A228B7">
      <w:pPr>
        <w:tabs>
          <w:tab w:val="left" w:pos="0"/>
        </w:tabs>
        <w:spacing w:after="0" w:line="360" w:lineRule="auto"/>
        <w:ind w:left="-142"/>
        <w:jc w:val="both"/>
        <w:rPr>
          <w:rFonts w:ascii="Arial" w:hAnsi="Arial" w:cs="Arial"/>
          <w:sz w:val="20"/>
          <w:szCs w:val="20"/>
          <w:lang w:eastAsia="pl-PL"/>
        </w:rPr>
      </w:pPr>
      <w:r w:rsidRPr="00361B12">
        <w:rPr>
          <w:rFonts w:ascii="Arial" w:eastAsia="Calibri" w:hAnsi="Arial" w:cs="Arial"/>
          <w:sz w:val="20"/>
          <w:szCs w:val="20"/>
        </w:rPr>
        <w:t xml:space="preserve">3. </w:t>
      </w:r>
      <w:r w:rsidRPr="00361B12">
        <w:rPr>
          <w:rFonts w:ascii="Arial" w:hAnsi="Arial" w:cs="Arial"/>
          <w:sz w:val="20"/>
          <w:szCs w:val="20"/>
        </w:rPr>
        <w:t xml:space="preserve">W przypadku zbiegu podstaw do naliczenia kar umownych Zamawiający jest uprawniony do naliczenia kar umownych ze wszystkich tytułów. </w:t>
      </w:r>
      <w:r w:rsidRPr="00361B12">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361B12">
        <w:rPr>
          <w:rFonts w:ascii="Arial" w:eastAsia="Calibri" w:hAnsi="Arial" w:cs="Arial"/>
          <w:sz w:val="20"/>
          <w:szCs w:val="20"/>
        </w:rPr>
        <w:t xml:space="preserve">w § </w:t>
      </w:r>
      <w:r w:rsidR="00361B12">
        <w:rPr>
          <w:rFonts w:ascii="Arial" w:eastAsia="Calibri" w:hAnsi="Arial" w:cs="Arial"/>
          <w:sz w:val="20"/>
          <w:szCs w:val="20"/>
        </w:rPr>
        <w:t>2</w:t>
      </w:r>
      <w:r w:rsidRPr="00361B12">
        <w:rPr>
          <w:rFonts w:ascii="Arial" w:eastAsia="Calibri" w:hAnsi="Arial" w:cs="Arial"/>
          <w:sz w:val="20"/>
          <w:szCs w:val="20"/>
        </w:rPr>
        <w:t xml:space="preserve"> ust. 1</w:t>
      </w:r>
      <w:r w:rsidR="00113528">
        <w:rPr>
          <w:rFonts w:ascii="Arial" w:eastAsia="Calibri" w:hAnsi="Arial" w:cs="Arial"/>
          <w:sz w:val="20"/>
          <w:szCs w:val="20"/>
        </w:rPr>
        <w:t xml:space="preserve">. </w:t>
      </w:r>
    </w:p>
    <w:p w14:paraId="611D5182" w14:textId="77777777" w:rsidR="00A228B7" w:rsidRDefault="00361B12" w:rsidP="00A228B7">
      <w:pPr>
        <w:tabs>
          <w:tab w:val="left" w:pos="0"/>
        </w:tabs>
        <w:spacing w:after="0" w:line="360" w:lineRule="auto"/>
        <w:ind w:left="-142"/>
        <w:jc w:val="both"/>
        <w:rPr>
          <w:rFonts w:ascii="Arial" w:hAnsi="Arial" w:cs="Arial"/>
          <w:sz w:val="20"/>
          <w:szCs w:val="20"/>
        </w:rPr>
      </w:pPr>
      <w:r>
        <w:rPr>
          <w:rFonts w:ascii="Arial" w:hAnsi="Arial" w:cs="Arial"/>
          <w:sz w:val="20"/>
          <w:szCs w:val="20"/>
        </w:rPr>
        <w:t>4</w:t>
      </w:r>
      <w:r w:rsidR="00A228B7">
        <w:rPr>
          <w:rFonts w:ascii="Arial" w:hAnsi="Arial" w:cs="Arial"/>
          <w:sz w:val="20"/>
          <w:szCs w:val="20"/>
        </w:rPr>
        <w:t>. Postanowienia ust. 1 nie wyłączają prawa Zamawiającego do dochodzenia od Wykonawcy odszkodowania uzupełniającego na zasadach ogólnych, jeżeli wartość powstałej szkody przekroczy wysokość kar umownych.</w:t>
      </w:r>
    </w:p>
    <w:p w14:paraId="3CCCC1B1" w14:textId="77777777" w:rsidR="004D2A31" w:rsidRPr="001C3182" w:rsidRDefault="00361B12" w:rsidP="001C3182">
      <w:pPr>
        <w:tabs>
          <w:tab w:val="left" w:pos="0"/>
        </w:tabs>
        <w:spacing w:after="0" w:line="360" w:lineRule="auto"/>
        <w:ind w:left="-142"/>
        <w:jc w:val="both"/>
        <w:rPr>
          <w:rFonts w:ascii="Arial" w:hAnsi="Arial" w:cs="Arial"/>
          <w:sz w:val="20"/>
          <w:szCs w:val="20"/>
        </w:rPr>
      </w:pPr>
      <w:r>
        <w:rPr>
          <w:rFonts w:ascii="Arial" w:hAnsi="Arial" w:cs="Arial"/>
          <w:sz w:val="20"/>
          <w:szCs w:val="20"/>
        </w:rPr>
        <w:t>5</w:t>
      </w:r>
      <w:r w:rsidR="00A228B7">
        <w:rPr>
          <w:rFonts w:ascii="Arial" w:hAnsi="Arial" w:cs="Arial"/>
          <w:sz w:val="20"/>
          <w:szCs w:val="20"/>
        </w:rPr>
        <w:t>. Zamawiający zastrzega sobie możliwość potrącania kar umownych z faktur.</w:t>
      </w:r>
    </w:p>
    <w:p w14:paraId="162F787F" w14:textId="77777777" w:rsidR="00405EA3" w:rsidRPr="00FC7263" w:rsidRDefault="00405EA3" w:rsidP="00405EA3">
      <w:pPr>
        <w:suppressAutoHyphens/>
        <w:spacing w:after="0" w:line="360" w:lineRule="auto"/>
        <w:jc w:val="center"/>
        <w:rPr>
          <w:rFonts w:ascii="Arial" w:eastAsia="Times New Roman" w:hAnsi="Arial" w:cs="Arial"/>
          <w:b/>
          <w:color w:val="000000" w:themeColor="text1"/>
          <w:sz w:val="20"/>
          <w:szCs w:val="20"/>
          <w:lang w:eastAsia="ar-SA"/>
        </w:rPr>
      </w:pPr>
      <w:r w:rsidRPr="00FC7263">
        <w:rPr>
          <w:rFonts w:ascii="Arial" w:eastAsia="Times New Roman" w:hAnsi="Arial" w:cs="Arial"/>
          <w:b/>
          <w:color w:val="000000" w:themeColor="text1"/>
          <w:sz w:val="20"/>
          <w:szCs w:val="20"/>
          <w:lang w:eastAsia="ar-SA"/>
        </w:rPr>
        <w:t>§</w:t>
      </w:r>
      <w:r>
        <w:rPr>
          <w:rFonts w:ascii="Arial" w:eastAsia="Times New Roman" w:hAnsi="Arial" w:cs="Arial"/>
          <w:b/>
          <w:color w:val="000000" w:themeColor="text1"/>
          <w:sz w:val="20"/>
          <w:szCs w:val="20"/>
          <w:lang w:eastAsia="ar-SA"/>
        </w:rPr>
        <w:t xml:space="preserve"> 6</w:t>
      </w:r>
    </w:p>
    <w:p w14:paraId="362E67C5" w14:textId="77777777" w:rsidR="0021306D" w:rsidRPr="001C3182" w:rsidRDefault="00405EA3" w:rsidP="001C3182">
      <w:pPr>
        <w:tabs>
          <w:tab w:val="left" w:pos="360"/>
        </w:tabs>
        <w:suppressAutoHyphens/>
        <w:spacing w:after="0" w:line="360" w:lineRule="auto"/>
        <w:jc w:val="both"/>
        <w:rPr>
          <w:rFonts w:ascii="Arial" w:eastAsia="Times New Roman" w:hAnsi="Arial" w:cs="Arial"/>
          <w:sz w:val="20"/>
          <w:szCs w:val="20"/>
          <w:lang w:eastAsia="ar-SA"/>
        </w:rPr>
      </w:pPr>
      <w:r w:rsidRPr="00532044">
        <w:rPr>
          <w:rFonts w:ascii="Arial" w:eastAsia="Times New Roman"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p>
    <w:p w14:paraId="2D4FBCEB" w14:textId="77777777" w:rsidR="00532044" w:rsidRPr="00FC7263" w:rsidRDefault="00542BCA" w:rsidP="00FC7263">
      <w:pPr>
        <w:suppressAutoHyphens/>
        <w:spacing w:after="0" w:line="360" w:lineRule="auto"/>
        <w:jc w:val="center"/>
        <w:rPr>
          <w:rFonts w:ascii="Arial" w:eastAsia="Times New Roman" w:hAnsi="Arial" w:cs="Arial"/>
          <w:b/>
          <w:color w:val="000000" w:themeColor="text1"/>
          <w:sz w:val="20"/>
          <w:szCs w:val="20"/>
          <w:lang w:eastAsia="ar-SA"/>
        </w:rPr>
      </w:pPr>
      <w:r w:rsidRPr="00FC7263">
        <w:rPr>
          <w:rFonts w:ascii="Arial" w:eastAsia="Times New Roman" w:hAnsi="Arial" w:cs="Arial"/>
          <w:b/>
          <w:color w:val="000000" w:themeColor="text1"/>
          <w:sz w:val="20"/>
          <w:szCs w:val="20"/>
          <w:lang w:eastAsia="ar-SA"/>
        </w:rPr>
        <w:t>§</w:t>
      </w:r>
      <w:r w:rsidR="00C62BB8">
        <w:rPr>
          <w:rFonts w:ascii="Arial" w:eastAsia="Times New Roman" w:hAnsi="Arial" w:cs="Arial"/>
          <w:b/>
          <w:color w:val="000000" w:themeColor="text1"/>
          <w:sz w:val="20"/>
          <w:szCs w:val="20"/>
          <w:lang w:eastAsia="ar-SA"/>
        </w:rPr>
        <w:t xml:space="preserve"> </w:t>
      </w:r>
      <w:r w:rsidR="00FE2B18">
        <w:rPr>
          <w:rFonts w:ascii="Arial" w:eastAsia="Times New Roman" w:hAnsi="Arial" w:cs="Arial"/>
          <w:b/>
          <w:color w:val="000000" w:themeColor="text1"/>
          <w:sz w:val="20"/>
          <w:szCs w:val="20"/>
          <w:lang w:eastAsia="ar-SA"/>
        </w:rPr>
        <w:t>7</w:t>
      </w:r>
    </w:p>
    <w:p w14:paraId="670F60BB" w14:textId="77777777" w:rsidR="00532044" w:rsidRPr="00532044" w:rsidRDefault="00532044" w:rsidP="009D54C3">
      <w:pPr>
        <w:numPr>
          <w:ilvl w:val="0"/>
          <w:numId w:val="3"/>
        </w:numPr>
        <w:tabs>
          <w:tab w:val="num" w:pos="284"/>
        </w:tabs>
        <w:suppressAutoHyphens/>
        <w:spacing w:after="0" w:line="360" w:lineRule="auto"/>
        <w:ind w:left="284" w:hanging="284"/>
        <w:jc w:val="both"/>
        <w:rPr>
          <w:rFonts w:ascii="Arial" w:eastAsia="Times New Roman" w:hAnsi="Arial" w:cs="Arial"/>
          <w:sz w:val="20"/>
          <w:szCs w:val="20"/>
          <w:lang w:eastAsia="pl-PL"/>
        </w:rPr>
      </w:pPr>
      <w:r w:rsidRPr="00532044">
        <w:rPr>
          <w:rFonts w:ascii="Arial" w:eastAsia="Times New Roman" w:hAnsi="Arial" w:cs="Arial"/>
          <w:bCs/>
          <w:sz w:val="20"/>
          <w:szCs w:val="20"/>
          <w:lang w:eastAsia="pl-PL"/>
        </w:rPr>
        <w:t>Zamawiający</w:t>
      </w:r>
      <w:r w:rsidRPr="00532044">
        <w:rPr>
          <w:rFonts w:ascii="Arial" w:eastAsia="Times New Roman" w:hAnsi="Arial" w:cs="Arial"/>
          <w:sz w:val="20"/>
          <w:szCs w:val="20"/>
          <w:lang w:eastAsia="pl-PL"/>
        </w:rPr>
        <w:t xml:space="preserve"> może odstąpić od umowy w trybie natychmiastowym, jeżeli:</w:t>
      </w:r>
    </w:p>
    <w:p w14:paraId="53FECC36" w14:textId="77777777" w:rsidR="00532044" w:rsidRPr="00532044" w:rsidRDefault="00532044" w:rsidP="009D54C3">
      <w:pPr>
        <w:numPr>
          <w:ilvl w:val="0"/>
          <w:numId w:val="4"/>
        </w:numPr>
        <w:tabs>
          <w:tab w:val="left" w:pos="993"/>
        </w:tabs>
        <w:suppressAutoHyphen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sidRPr="00532044">
        <w:rPr>
          <w:rFonts w:ascii="Arial" w:eastAsia="Times New Roman" w:hAnsi="Arial" w:cs="Arial"/>
          <w:sz w:val="20"/>
          <w:szCs w:val="20"/>
          <w:lang w:eastAsia="pl-PL"/>
        </w:rPr>
        <w:t xml:space="preserve"> zostanie ogłoszona upadłość wykonawcy lub rozwiązanie firmy;</w:t>
      </w:r>
    </w:p>
    <w:p w14:paraId="70ED0B21" w14:textId="77777777" w:rsidR="00532044" w:rsidRPr="00532044" w:rsidRDefault="00B36691" w:rsidP="009D54C3">
      <w:pPr>
        <w:numPr>
          <w:ilvl w:val="0"/>
          <w:numId w:val="4"/>
        </w:numPr>
        <w:tabs>
          <w:tab w:val="left" w:pos="993"/>
        </w:tabs>
        <w:suppressAutoHyphen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532044" w:rsidRPr="00532044">
        <w:rPr>
          <w:rFonts w:ascii="Arial" w:eastAsia="Times New Roman" w:hAnsi="Arial" w:cs="Arial"/>
          <w:sz w:val="20"/>
          <w:szCs w:val="20"/>
          <w:lang w:eastAsia="pl-PL"/>
        </w:rPr>
        <w:t>zostanie otwarta likwidacja wykonawcy;</w:t>
      </w:r>
    </w:p>
    <w:p w14:paraId="50D0F72F" w14:textId="77777777" w:rsidR="00532044" w:rsidRPr="00532044" w:rsidRDefault="00532044" w:rsidP="009D54C3">
      <w:pPr>
        <w:numPr>
          <w:ilvl w:val="0"/>
          <w:numId w:val="4"/>
        </w:numPr>
        <w:tabs>
          <w:tab w:val="left" w:pos="993"/>
        </w:tabs>
        <w:suppressAutoHyphen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sidRPr="00532044">
        <w:rPr>
          <w:rFonts w:ascii="Arial" w:eastAsia="Times New Roman" w:hAnsi="Arial" w:cs="Arial"/>
          <w:sz w:val="20"/>
          <w:szCs w:val="20"/>
          <w:lang w:eastAsia="pl-PL"/>
        </w:rPr>
        <w:t xml:space="preserve"> zostanie wydany nakaz zajęcia majątku wykonawcy; </w:t>
      </w:r>
    </w:p>
    <w:p w14:paraId="7BA7AC33" w14:textId="77777777" w:rsidR="00532044" w:rsidRPr="00532044" w:rsidRDefault="00532044" w:rsidP="009D54C3">
      <w:pPr>
        <w:numPr>
          <w:ilvl w:val="0"/>
          <w:numId w:val="4"/>
        </w:numPr>
        <w:tabs>
          <w:tab w:val="left" w:pos="993"/>
        </w:tabs>
        <w:suppressAutoHyphens/>
        <w:overflowPunct w:val="0"/>
        <w:autoSpaceDE w:val="0"/>
        <w:autoSpaceDN w:val="0"/>
        <w:adjustRightInd w:val="0"/>
        <w:spacing w:after="0" w:line="360" w:lineRule="auto"/>
        <w:ind w:left="993" w:hanging="284"/>
        <w:jc w:val="both"/>
        <w:textAlignment w:val="baseline"/>
        <w:rPr>
          <w:rFonts w:ascii="Arial" w:eastAsia="Times New Roman" w:hAnsi="Arial" w:cs="Arial"/>
          <w:b/>
          <w:sz w:val="20"/>
          <w:szCs w:val="20"/>
          <w:lang w:eastAsia="pl-PL"/>
        </w:rPr>
      </w:pPr>
      <w:r w:rsidRPr="00532044">
        <w:rPr>
          <w:rFonts w:ascii="Arial" w:eastAsia="Times New Roman" w:hAnsi="Arial" w:cs="Arial"/>
          <w:sz w:val="20"/>
          <w:szCs w:val="20"/>
          <w:lang w:eastAsia="pl-PL"/>
        </w:rPr>
        <w:t xml:space="preserve"> wykonawca nie będzie wykonywał przedmiotu umowy z wymaganą starannością oraz realizował ją niewłaściwie i niezgodnie z umową, </w:t>
      </w:r>
    </w:p>
    <w:p w14:paraId="6A861078" w14:textId="77777777" w:rsidR="00532044" w:rsidRPr="00532044" w:rsidRDefault="00532044" w:rsidP="009D54C3">
      <w:pPr>
        <w:numPr>
          <w:ilvl w:val="0"/>
          <w:numId w:val="4"/>
        </w:numPr>
        <w:tabs>
          <w:tab w:val="left" w:pos="993"/>
        </w:tabs>
        <w:suppressAutoHyphens/>
        <w:overflowPunct w:val="0"/>
        <w:autoSpaceDE w:val="0"/>
        <w:autoSpaceDN w:val="0"/>
        <w:adjustRightInd w:val="0"/>
        <w:spacing w:after="0" w:line="360" w:lineRule="auto"/>
        <w:ind w:left="993" w:hanging="284"/>
        <w:jc w:val="both"/>
        <w:textAlignment w:val="baseline"/>
        <w:rPr>
          <w:rFonts w:ascii="Arial" w:eastAsia="Times New Roman" w:hAnsi="Arial" w:cs="Arial"/>
          <w:sz w:val="20"/>
          <w:szCs w:val="20"/>
          <w:lang w:eastAsia="pl-PL"/>
        </w:rPr>
      </w:pPr>
      <w:r w:rsidRPr="00532044">
        <w:rPr>
          <w:rFonts w:ascii="Arial" w:eastAsia="Times New Roman" w:hAnsi="Arial" w:cs="Arial"/>
          <w:sz w:val="20"/>
          <w:szCs w:val="20"/>
          <w:lang w:eastAsia="pl-PL"/>
        </w:rPr>
        <w:t xml:space="preserve"> w razie wystąpienia okoliczności powodujących, że wykonanie umowy nie leży w interesie publicznym, czego nie można było przewidzieć w chwili zawarcia umowy.</w:t>
      </w:r>
    </w:p>
    <w:p w14:paraId="3432B3D2" w14:textId="77777777" w:rsidR="00532044" w:rsidRPr="00532044" w:rsidRDefault="00532044" w:rsidP="00532044">
      <w:pPr>
        <w:tabs>
          <w:tab w:val="num" w:pos="720"/>
        </w:tabs>
        <w:suppressAutoHyphens/>
        <w:spacing w:after="0" w:line="360" w:lineRule="auto"/>
        <w:ind w:left="284" w:hanging="284"/>
        <w:jc w:val="both"/>
        <w:rPr>
          <w:rFonts w:ascii="Arial" w:eastAsia="Times New Roman" w:hAnsi="Arial" w:cs="Arial"/>
          <w:sz w:val="20"/>
          <w:szCs w:val="20"/>
          <w:lang w:eastAsia="ar-SA"/>
        </w:rPr>
      </w:pPr>
      <w:r w:rsidRPr="00532044">
        <w:rPr>
          <w:rFonts w:ascii="Arial" w:eastAsia="Times New Roman" w:hAnsi="Arial" w:cs="Arial"/>
          <w:sz w:val="20"/>
          <w:szCs w:val="20"/>
          <w:lang w:eastAsia="ar-SA"/>
        </w:rPr>
        <w:t xml:space="preserve">2. </w:t>
      </w:r>
      <w:r w:rsidRPr="00532044">
        <w:rPr>
          <w:rFonts w:ascii="Arial" w:eastAsia="Times New Roman" w:hAnsi="Arial" w:cs="Arial"/>
          <w:sz w:val="20"/>
          <w:szCs w:val="24"/>
          <w:lang w:eastAsia="ar-SA"/>
        </w:rPr>
        <w:t>Wykonawca nie może przenosić praw i obowiązków wynikających z niniejszej umowy na osoby trzecie bez pisemnej  zgody Zamawiającego</w:t>
      </w:r>
      <w:r w:rsidRPr="00532044">
        <w:rPr>
          <w:rFonts w:ascii="Times New Roman" w:eastAsia="Times New Roman" w:hAnsi="Times New Roman" w:cs="Times New Roman"/>
          <w:sz w:val="24"/>
          <w:szCs w:val="24"/>
          <w:lang w:eastAsia="ar-SA"/>
        </w:rPr>
        <w:t xml:space="preserve">. </w:t>
      </w:r>
    </w:p>
    <w:p w14:paraId="18294C2B" w14:textId="77777777" w:rsidR="00532044" w:rsidRPr="00532044" w:rsidRDefault="00405EA3" w:rsidP="001C3182">
      <w:pPr>
        <w:suppressAutoHyphens/>
        <w:spacing w:after="0" w:line="360" w:lineRule="auto"/>
        <w:ind w:left="284" w:hanging="284"/>
        <w:jc w:val="both"/>
        <w:rPr>
          <w:rFonts w:ascii="Arial" w:eastAsia="Times New Roman" w:hAnsi="Arial" w:cs="Arial"/>
          <w:sz w:val="20"/>
          <w:szCs w:val="20"/>
          <w:lang w:eastAsia="ar-SA"/>
        </w:rPr>
      </w:pPr>
      <w:r>
        <w:rPr>
          <w:rFonts w:ascii="Arial" w:eastAsia="Times New Roman" w:hAnsi="Arial" w:cs="Arial"/>
          <w:snapToGrid w:val="0"/>
          <w:color w:val="000000"/>
          <w:sz w:val="20"/>
          <w:szCs w:val="20"/>
          <w:lang w:eastAsia="ar-SA"/>
        </w:rPr>
        <w:t>3</w:t>
      </w:r>
      <w:r w:rsidR="00532044" w:rsidRPr="00532044">
        <w:rPr>
          <w:rFonts w:ascii="Arial" w:eastAsia="Times New Roman" w:hAnsi="Arial" w:cs="Arial"/>
          <w:snapToGrid w:val="0"/>
          <w:color w:val="000000"/>
          <w:sz w:val="20"/>
          <w:szCs w:val="20"/>
          <w:lang w:eastAsia="ar-SA"/>
        </w:rPr>
        <w:t>. W przypadku powierzenia wykonania części zamówienia osobom trzecim Wykonawca ponosi pełną odpowiedzialność za ich należyte wykonanie.</w:t>
      </w:r>
    </w:p>
    <w:p w14:paraId="035BCF0A" w14:textId="77777777" w:rsidR="00532044" w:rsidRPr="00532044" w:rsidRDefault="00C62BB8" w:rsidP="00532044">
      <w:pPr>
        <w:suppressAutoHyphens/>
        <w:spacing w:after="0" w:line="360" w:lineRule="auto"/>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 xml:space="preserve">§ </w:t>
      </w:r>
      <w:r w:rsidR="00FE2B18">
        <w:rPr>
          <w:rFonts w:ascii="Arial" w:eastAsia="Times New Roman" w:hAnsi="Arial" w:cs="Arial"/>
          <w:b/>
          <w:bCs/>
          <w:sz w:val="20"/>
          <w:szCs w:val="20"/>
          <w:lang w:eastAsia="ar-SA"/>
        </w:rPr>
        <w:t>8</w:t>
      </w:r>
    </w:p>
    <w:p w14:paraId="742255B2" w14:textId="77777777" w:rsidR="00C01331" w:rsidRPr="00C01331" w:rsidRDefault="00C01331" w:rsidP="009D54C3">
      <w:pPr>
        <w:numPr>
          <w:ilvl w:val="1"/>
          <w:numId w:val="1"/>
        </w:numPr>
        <w:tabs>
          <w:tab w:val="num" w:pos="284"/>
        </w:tabs>
        <w:suppressAutoHyphens/>
        <w:spacing w:after="0" w:line="360" w:lineRule="auto"/>
        <w:ind w:left="284" w:hanging="284"/>
        <w:jc w:val="both"/>
        <w:rPr>
          <w:rFonts w:ascii="Arial" w:eastAsia="Times New Roman" w:hAnsi="Arial" w:cs="Arial"/>
          <w:b/>
          <w:color w:val="000000" w:themeColor="text1"/>
          <w:sz w:val="20"/>
          <w:szCs w:val="20"/>
          <w:lang w:eastAsia="ar-SA"/>
        </w:rPr>
      </w:pPr>
      <w:r w:rsidRPr="006F38E4">
        <w:rPr>
          <w:rFonts w:ascii="Arial" w:eastAsia="Times New Roman" w:hAnsi="Arial" w:cs="Arial"/>
          <w:sz w:val="20"/>
          <w:szCs w:val="20"/>
          <w:lang w:eastAsia="ar-SA"/>
        </w:rPr>
        <w:t xml:space="preserve">Strony ustalają, że rozliczenie za wykonane dostawy nastąpi na podstawie faktur, a podstawą do ich wystawienia będą </w:t>
      </w:r>
      <w:r w:rsidRPr="006F38E4">
        <w:rPr>
          <w:rFonts w:ascii="Arial" w:eastAsia="Times New Roman" w:hAnsi="Arial" w:cs="Arial"/>
          <w:b/>
          <w:sz w:val="20"/>
          <w:szCs w:val="20"/>
          <w:lang w:eastAsia="ar-SA"/>
        </w:rPr>
        <w:t>protokoły odbioru podpisane przez strony po każdej dostawie jednostkowej</w:t>
      </w:r>
      <w:r w:rsidR="00EF7732">
        <w:rPr>
          <w:rFonts w:ascii="Arial" w:eastAsia="Times New Roman" w:hAnsi="Arial" w:cs="Arial"/>
          <w:b/>
          <w:sz w:val="20"/>
          <w:szCs w:val="20"/>
          <w:lang w:eastAsia="ar-SA"/>
        </w:rPr>
        <w:t xml:space="preserve">. </w:t>
      </w:r>
    </w:p>
    <w:p w14:paraId="643E8E2A" w14:textId="77777777" w:rsidR="00383758" w:rsidRPr="00E1396F" w:rsidRDefault="00C01331" w:rsidP="009D54C3">
      <w:pPr>
        <w:numPr>
          <w:ilvl w:val="1"/>
          <w:numId w:val="1"/>
        </w:numPr>
        <w:tabs>
          <w:tab w:val="num" w:pos="284"/>
        </w:tabs>
        <w:suppressAutoHyphens/>
        <w:spacing w:after="0" w:line="360" w:lineRule="auto"/>
        <w:ind w:left="284" w:hanging="284"/>
        <w:jc w:val="both"/>
        <w:rPr>
          <w:rFonts w:ascii="Arial" w:eastAsia="Times New Roman" w:hAnsi="Arial" w:cs="Arial"/>
          <w:b/>
          <w:color w:val="000000" w:themeColor="text1"/>
          <w:sz w:val="20"/>
          <w:szCs w:val="20"/>
          <w:lang w:eastAsia="ar-SA"/>
        </w:rPr>
      </w:pPr>
      <w:r>
        <w:rPr>
          <w:rFonts w:ascii="Arial" w:eastAsia="Times New Roman" w:hAnsi="Arial" w:cs="Arial"/>
          <w:color w:val="000000" w:themeColor="text1"/>
          <w:sz w:val="20"/>
          <w:szCs w:val="20"/>
          <w:lang w:eastAsia="ar-SA"/>
        </w:rPr>
        <w:t xml:space="preserve">Podstawą rozliczenia będą podpisane </w:t>
      </w:r>
      <w:r w:rsidR="00383758" w:rsidRPr="00E1396F">
        <w:rPr>
          <w:rFonts w:ascii="Arial" w:eastAsia="Times New Roman" w:hAnsi="Arial" w:cs="Arial"/>
          <w:color w:val="000000" w:themeColor="text1"/>
          <w:sz w:val="20"/>
          <w:szCs w:val="20"/>
          <w:lang w:eastAsia="ar-SA"/>
        </w:rPr>
        <w:t>przez obie strony</w:t>
      </w:r>
      <w:r>
        <w:rPr>
          <w:rFonts w:ascii="Arial" w:eastAsia="Times New Roman" w:hAnsi="Arial" w:cs="Arial"/>
          <w:color w:val="000000" w:themeColor="text1"/>
          <w:sz w:val="20"/>
          <w:szCs w:val="20"/>
          <w:lang w:eastAsia="ar-SA"/>
        </w:rPr>
        <w:t xml:space="preserve"> protokoły</w:t>
      </w:r>
      <w:r w:rsidR="00CB380B">
        <w:rPr>
          <w:rFonts w:ascii="Arial" w:eastAsia="Times New Roman" w:hAnsi="Arial" w:cs="Arial"/>
          <w:color w:val="000000" w:themeColor="text1"/>
          <w:sz w:val="20"/>
          <w:szCs w:val="20"/>
          <w:lang w:eastAsia="ar-SA"/>
        </w:rPr>
        <w:t xml:space="preserve"> odbioru</w:t>
      </w:r>
      <w:r w:rsidR="00383758" w:rsidRPr="00E1396F">
        <w:rPr>
          <w:rFonts w:ascii="Arial" w:eastAsia="Times New Roman" w:hAnsi="Arial" w:cs="Arial"/>
          <w:color w:val="000000" w:themeColor="text1"/>
          <w:sz w:val="20"/>
          <w:szCs w:val="20"/>
          <w:lang w:eastAsia="ar-SA"/>
        </w:rPr>
        <w:t>.</w:t>
      </w:r>
      <w:r w:rsidR="00532044" w:rsidRPr="00E1396F">
        <w:rPr>
          <w:rFonts w:ascii="Arial" w:eastAsia="Times New Roman" w:hAnsi="Arial" w:cs="Arial"/>
          <w:color w:val="000000" w:themeColor="text1"/>
          <w:sz w:val="20"/>
          <w:szCs w:val="20"/>
          <w:lang w:eastAsia="ar-SA"/>
        </w:rPr>
        <w:t xml:space="preserve"> </w:t>
      </w:r>
    </w:p>
    <w:p w14:paraId="4EE0CEE1" w14:textId="77777777" w:rsidR="00532044" w:rsidRPr="00383758" w:rsidRDefault="00FE2B18" w:rsidP="009D54C3">
      <w:pPr>
        <w:numPr>
          <w:ilvl w:val="1"/>
          <w:numId w:val="1"/>
        </w:numPr>
        <w:tabs>
          <w:tab w:val="num" w:pos="284"/>
        </w:tabs>
        <w:suppressAutoHyphens/>
        <w:spacing w:after="0" w:line="360" w:lineRule="auto"/>
        <w:ind w:left="284" w:hanging="284"/>
        <w:jc w:val="both"/>
        <w:rPr>
          <w:rFonts w:ascii="Arial" w:eastAsia="Times New Roman" w:hAnsi="Arial" w:cs="Arial"/>
          <w:b/>
          <w:sz w:val="20"/>
          <w:szCs w:val="20"/>
          <w:lang w:eastAsia="ar-SA"/>
        </w:rPr>
      </w:pPr>
      <w:r w:rsidRPr="00D4788A">
        <w:rPr>
          <w:rFonts w:ascii="Arial" w:eastAsia="Times New Roman" w:hAnsi="Arial" w:cs="Arial"/>
          <w:sz w:val="20"/>
          <w:szCs w:val="20"/>
          <w:lang w:eastAsia="ar-SA"/>
        </w:rPr>
        <w:t xml:space="preserve">Zamawiający zobowiązuje się do zapłaty prawidłowo wystawionej faktury w terminie </w:t>
      </w:r>
      <w:r w:rsidRPr="006508EF">
        <w:rPr>
          <w:rFonts w:ascii="Arial" w:eastAsia="Times New Roman" w:hAnsi="Arial" w:cs="Arial"/>
          <w:sz w:val="20"/>
          <w:szCs w:val="20"/>
          <w:lang w:eastAsia="ar-SA"/>
        </w:rPr>
        <w:t>21 dni</w:t>
      </w:r>
      <w:r w:rsidRPr="00D4788A">
        <w:rPr>
          <w:rFonts w:ascii="Arial" w:eastAsia="Times New Roman" w:hAnsi="Arial" w:cs="Arial"/>
          <w:sz w:val="20"/>
          <w:szCs w:val="20"/>
          <w:lang w:eastAsia="ar-SA"/>
        </w:rPr>
        <w:t xml:space="preserve"> od dnia jej dostarczenia</w:t>
      </w:r>
      <w:r w:rsidR="00532044" w:rsidRPr="00383758">
        <w:rPr>
          <w:rFonts w:ascii="Arial" w:eastAsia="Times New Roman" w:hAnsi="Arial" w:cs="Arial"/>
          <w:sz w:val="20"/>
          <w:szCs w:val="20"/>
          <w:lang w:eastAsia="ar-SA"/>
        </w:rPr>
        <w:t>.</w:t>
      </w:r>
    </w:p>
    <w:p w14:paraId="216D5D9D" w14:textId="77777777" w:rsidR="00532044" w:rsidRPr="00532044" w:rsidRDefault="00532044" w:rsidP="009D54C3">
      <w:pPr>
        <w:numPr>
          <w:ilvl w:val="1"/>
          <w:numId w:val="1"/>
        </w:numPr>
        <w:tabs>
          <w:tab w:val="num" w:pos="284"/>
        </w:tabs>
        <w:suppressAutoHyphens/>
        <w:spacing w:after="0" w:line="360" w:lineRule="auto"/>
        <w:ind w:left="284" w:hanging="284"/>
        <w:rPr>
          <w:rFonts w:ascii="Arial" w:eastAsia="Times New Roman" w:hAnsi="Arial" w:cs="Arial"/>
          <w:b/>
          <w:sz w:val="20"/>
          <w:szCs w:val="20"/>
          <w:lang w:eastAsia="ar-SA"/>
        </w:rPr>
      </w:pPr>
      <w:r w:rsidRPr="00532044">
        <w:rPr>
          <w:rFonts w:ascii="Arial" w:eastAsia="Times New Roman" w:hAnsi="Arial" w:cs="Arial"/>
          <w:sz w:val="20"/>
          <w:szCs w:val="20"/>
          <w:lang w:eastAsia="ar-SA"/>
        </w:rPr>
        <w:lastRenderedPageBreak/>
        <w:t>Zamawiający oświadcza, że jest uprawniony do otrzymywania fakt</w:t>
      </w:r>
      <w:r w:rsidR="00FF5013">
        <w:rPr>
          <w:rFonts w:ascii="Arial" w:eastAsia="Times New Roman" w:hAnsi="Arial" w:cs="Arial"/>
          <w:sz w:val="20"/>
          <w:szCs w:val="20"/>
          <w:lang w:eastAsia="ar-SA"/>
        </w:rPr>
        <w:t xml:space="preserve">ur VAT i upoważnia Wykonawcę do </w:t>
      </w:r>
      <w:r w:rsidRPr="00532044">
        <w:rPr>
          <w:rFonts w:ascii="Arial" w:eastAsia="Times New Roman" w:hAnsi="Arial" w:cs="Arial"/>
          <w:sz w:val="20"/>
          <w:szCs w:val="20"/>
          <w:lang w:eastAsia="ar-SA"/>
        </w:rPr>
        <w:t xml:space="preserve">wystawiania faktur VAT bez żądania podpisu  Zamawiającego. </w:t>
      </w:r>
      <w:r w:rsidRPr="00532044">
        <w:rPr>
          <w:rFonts w:ascii="Arial" w:eastAsia="Times New Roman" w:hAnsi="Arial" w:cs="Arial"/>
          <w:sz w:val="20"/>
          <w:szCs w:val="20"/>
          <w:lang w:eastAsia="ar-SA"/>
        </w:rPr>
        <w:br/>
        <w:t xml:space="preserve">Nr NIP Zamawiającego: </w:t>
      </w:r>
      <w:r w:rsidR="003D3B26">
        <w:rPr>
          <w:rFonts w:ascii="Arial" w:eastAsia="Times New Roman" w:hAnsi="Arial" w:cs="Arial"/>
          <w:b/>
          <w:sz w:val="20"/>
          <w:szCs w:val="20"/>
          <w:lang w:eastAsia="ar-SA"/>
        </w:rPr>
        <w:t>586-010-45-52</w:t>
      </w:r>
    </w:p>
    <w:p w14:paraId="7BAD1BA2" w14:textId="77777777" w:rsidR="00532044" w:rsidRPr="00532044" w:rsidRDefault="00532044" w:rsidP="00532044">
      <w:pPr>
        <w:tabs>
          <w:tab w:val="num" w:pos="284"/>
        </w:tabs>
        <w:suppressAutoHyphens/>
        <w:spacing w:after="0" w:line="360" w:lineRule="auto"/>
        <w:ind w:left="284" w:hanging="284"/>
        <w:jc w:val="both"/>
        <w:rPr>
          <w:rFonts w:ascii="Arial" w:eastAsia="Times New Roman" w:hAnsi="Arial" w:cs="Arial"/>
          <w:b/>
          <w:sz w:val="20"/>
          <w:szCs w:val="20"/>
          <w:lang w:eastAsia="ar-SA"/>
        </w:rPr>
      </w:pPr>
      <w:r w:rsidRPr="00532044">
        <w:rPr>
          <w:rFonts w:ascii="Arial" w:eastAsia="Times New Roman" w:hAnsi="Arial" w:cs="Arial"/>
          <w:sz w:val="20"/>
          <w:szCs w:val="20"/>
          <w:lang w:eastAsia="ar-SA"/>
        </w:rPr>
        <w:t xml:space="preserve">     Nr NIP Wykonawcy: </w:t>
      </w:r>
      <w:r w:rsidRPr="00532044">
        <w:rPr>
          <w:rFonts w:ascii="Arial" w:eastAsia="Times New Roman" w:hAnsi="Arial" w:cs="Arial"/>
          <w:b/>
          <w:sz w:val="20"/>
          <w:szCs w:val="20"/>
          <w:lang w:eastAsia="ar-SA"/>
        </w:rPr>
        <w:t>………………………….</w:t>
      </w:r>
    </w:p>
    <w:p w14:paraId="3B0A209F" w14:textId="77777777" w:rsidR="00532044" w:rsidRDefault="00FE2B18" w:rsidP="00FE2B18">
      <w:pPr>
        <w:suppressAutoHyphens/>
        <w:spacing w:after="0" w:line="360"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5. </w:t>
      </w:r>
      <w:r w:rsidR="00532044" w:rsidRPr="00532044">
        <w:rPr>
          <w:rFonts w:ascii="Arial" w:eastAsia="Times New Roman" w:hAnsi="Arial" w:cs="Arial"/>
          <w:sz w:val="20"/>
          <w:szCs w:val="20"/>
          <w:lang w:eastAsia="ar-SA"/>
        </w:rPr>
        <w:t>Zapłata nastąpi przelewem z konta bankowego Zamawiającego na konto bankowe Wykonawcy.</w:t>
      </w:r>
    </w:p>
    <w:p w14:paraId="0E923687" w14:textId="77777777" w:rsidR="00A228B7" w:rsidRPr="00411B6E" w:rsidRDefault="00A228B7" w:rsidP="00A228B7">
      <w:pPr>
        <w:pStyle w:val="Tekstpodstawowy21"/>
        <w:rPr>
          <w:szCs w:val="20"/>
        </w:rPr>
      </w:pPr>
      <w:r>
        <w:rPr>
          <w:szCs w:val="20"/>
        </w:rPr>
        <w:t xml:space="preserve">6. </w:t>
      </w:r>
      <w:r w:rsidRPr="00411B6E">
        <w:rPr>
          <w:szCs w:val="20"/>
        </w:rPr>
        <w:t>Wykonawca – zarejestrowany podatnik VAT – zobowiązany jest do wskazania na fakturze rachunku bankowego ujawnionego w rejestrze prowadzonym przez Szefa Krajowej Administracji Skarbowej na podstawie art. 96b ustawy o podatku od towarów i usług.</w:t>
      </w:r>
    </w:p>
    <w:p w14:paraId="1A428674" w14:textId="77777777" w:rsidR="00A228B7" w:rsidRPr="00532044" w:rsidRDefault="00A228B7" w:rsidP="001C3182">
      <w:pPr>
        <w:pStyle w:val="Tekstpodstawowy21"/>
        <w:rPr>
          <w:szCs w:val="20"/>
        </w:rPr>
      </w:pPr>
      <w:r>
        <w:rPr>
          <w:szCs w:val="20"/>
        </w:rPr>
        <w:t xml:space="preserve">7. </w:t>
      </w:r>
      <w:r w:rsidRPr="00411B6E">
        <w:rPr>
          <w:szCs w:val="20"/>
        </w:rPr>
        <w:t xml:space="preserve">W przypadku, gdy Zamawiający stwierdzi, iż wskazany przez Wykonawcę rachunek bankowy nie znajduje się w rejestrze, o którym mowa w ust. </w:t>
      </w:r>
      <w:r>
        <w:rPr>
          <w:szCs w:val="20"/>
        </w:rPr>
        <w:t>6</w:t>
      </w:r>
      <w:r w:rsidRPr="00411B6E">
        <w:rPr>
          <w:szCs w:val="20"/>
        </w:rPr>
        <w:t>, Zamawiający zastrzega sobie prawo do dokonania płatności na dowolnie wybrany z tego rejestru rachunek bankowy Wykonawcy</w:t>
      </w:r>
    </w:p>
    <w:p w14:paraId="052CC678" w14:textId="77777777" w:rsidR="00324D6C" w:rsidRDefault="00C62BB8" w:rsidP="00B71F68">
      <w:pPr>
        <w:suppressAutoHyphens/>
        <w:spacing w:after="0" w:line="360" w:lineRule="auto"/>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xml:space="preserve">§ </w:t>
      </w:r>
      <w:r w:rsidR="00FE2B18">
        <w:rPr>
          <w:rFonts w:ascii="Arial" w:eastAsia="Times New Roman" w:hAnsi="Arial" w:cs="Times New Roman"/>
          <w:b/>
          <w:color w:val="000000"/>
          <w:sz w:val="20"/>
          <w:szCs w:val="20"/>
          <w:lang w:eastAsia="ar-SA"/>
        </w:rPr>
        <w:t>9</w:t>
      </w:r>
    </w:p>
    <w:p w14:paraId="21C69128" w14:textId="77777777" w:rsidR="00361B12" w:rsidRDefault="00532301" w:rsidP="00361B12">
      <w:pPr>
        <w:suppressAutoHyphens/>
        <w:spacing w:after="0" w:line="360" w:lineRule="auto"/>
        <w:jc w:val="both"/>
        <w:rPr>
          <w:rFonts w:ascii="Arial" w:hAnsi="Arial" w:cs="Arial"/>
          <w:sz w:val="20"/>
          <w:szCs w:val="20"/>
        </w:rPr>
      </w:pPr>
      <w:r>
        <w:rPr>
          <w:rFonts w:ascii="Arial" w:hAnsi="Arial" w:cs="Arial"/>
          <w:sz w:val="20"/>
          <w:szCs w:val="20"/>
          <w:lang w:eastAsia="x-none"/>
        </w:rPr>
        <w:t xml:space="preserve">1. </w:t>
      </w:r>
      <w:r w:rsidR="00361B12" w:rsidRPr="00AE2BB1">
        <w:rPr>
          <w:rFonts w:ascii="Arial" w:hAnsi="Arial" w:cs="Arial"/>
          <w:sz w:val="20"/>
          <w:szCs w:val="20"/>
          <w:lang w:eastAsia="x-none"/>
        </w:rPr>
        <w:t xml:space="preserve">Organizacja </w:t>
      </w:r>
      <w:r w:rsidR="00361B12" w:rsidRPr="00AE2BB1">
        <w:rPr>
          <w:rFonts w:ascii="Arial" w:hAnsi="Arial" w:cs="Arial"/>
          <w:sz w:val="20"/>
          <w:szCs w:val="20"/>
        </w:rPr>
        <w:t xml:space="preserve">systemu przepustowego oraz inne regulacje dotyczące ochrony informacji niejawnych Komendy Portu Wojennego Gdynia zawarte są w załączniku </w:t>
      </w:r>
      <w:r w:rsidR="00361B12" w:rsidRPr="0021306D">
        <w:rPr>
          <w:rFonts w:ascii="Arial" w:hAnsi="Arial" w:cs="Arial"/>
          <w:sz w:val="20"/>
          <w:szCs w:val="20"/>
        </w:rPr>
        <w:t xml:space="preserve">nr </w:t>
      </w:r>
      <w:r w:rsidR="00C47D7C">
        <w:rPr>
          <w:rFonts w:ascii="Arial" w:hAnsi="Arial" w:cs="Arial"/>
          <w:sz w:val="20"/>
          <w:szCs w:val="20"/>
        </w:rPr>
        <w:t>3</w:t>
      </w:r>
      <w:r w:rsidR="00361B12" w:rsidRPr="0021306D">
        <w:rPr>
          <w:rFonts w:ascii="Arial" w:hAnsi="Arial" w:cs="Arial"/>
          <w:sz w:val="20"/>
          <w:szCs w:val="20"/>
        </w:rPr>
        <w:t xml:space="preserve"> do umowy</w:t>
      </w:r>
      <w:r w:rsidR="0021306D">
        <w:rPr>
          <w:rFonts w:ascii="Arial" w:hAnsi="Arial" w:cs="Arial"/>
          <w:sz w:val="20"/>
          <w:szCs w:val="20"/>
        </w:rPr>
        <w:t>.</w:t>
      </w:r>
    </w:p>
    <w:p w14:paraId="59BB81C6" w14:textId="77777777" w:rsidR="00361B12" w:rsidRPr="001C3182" w:rsidRDefault="00532301" w:rsidP="001C3182">
      <w:pPr>
        <w:suppressAutoHyphens/>
        <w:spacing w:after="0" w:line="360" w:lineRule="auto"/>
        <w:jc w:val="both"/>
        <w:rPr>
          <w:rFonts w:ascii="Arial" w:eastAsia="Times New Roman" w:hAnsi="Arial" w:cs="Times New Roman"/>
          <w:b/>
          <w:sz w:val="20"/>
          <w:szCs w:val="20"/>
          <w:lang w:eastAsia="ar-SA"/>
        </w:rPr>
      </w:pPr>
      <w:r>
        <w:rPr>
          <w:rFonts w:ascii="Arial" w:hAnsi="Arial" w:cs="Arial"/>
          <w:sz w:val="20"/>
          <w:szCs w:val="20"/>
        </w:rPr>
        <w:t xml:space="preserve">2. Klauzula informacyjna – zał. nr </w:t>
      </w:r>
      <w:r w:rsidR="00C47D7C">
        <w:rPr>
          <w:rFonts w:ascii="Arial" w:hAnsi="Arial" w:cs="Arial"/>
          <w:sz w:val="20"/>
          <w:szCs w:val="20"/>
        </w:rPr>
        <w:t>4</w:t>
      </w:r>
      <w:r>
        <w:rPr>
          <w:rFonts w:ascii="Arial" w:hAnsi="Arial" w:cs="Arial"/>
          <w:sz w:val="20"/>
          <w:szCs w:val="20"/>
        </w:rPr>
        <w:t xml:space="preserve"> do umowy.</w:t>
      </w:r>
    </w:p>
    <w:p w14:paraId="096E6565" w14:textId="77777777" w:rsidR="00532044" w:rsidRPr="00532044" w:rsidRDefault="00C62BB8" w:rsidP="00532044">
      <w:pPr>
        <w:suppressAutoHyphens/>
        <w:spacing w:after="0" w:line="360" w:lineRule="auto"/>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xml:space="preserve">§ </w:t>
      </w:r>
      <w:r w:rsidR="00FE2B18">
        <w:rPr>
          <w:rFonts w:ascii="Arial" w:eastAsia="Times New Roman" w:hAnsi="Arial" w:cs="Times New Roman"/>
          <w:b/>
          <w:color w:val="000000"/>
          <w:sz w:val="20"/>
          <w:szCs w:val="20"/>
          <w:lang w:eastAsia="ar-SA"/>
        </w:rPr>
        <w:t>10</w:t>
      </w:r>
    </w:p>
    <w:p w14:paraId="6B348CB6" w14:textId="77777777" w:rsidR="00532044" w:rsidRPr="00532044" w:rsidRDefault="00532044" w:rsidP="009D54C3">
      <w:pPr>
        <w:numPr>
          <w:ilvl w:val="0"/>
          <w:numId w:val="2"/>
        </w:numPr>
        <w:tabs>
          <w:tab w:val="num" w:pos="284"/>
        </w:tabs>
        <w:suppressAutoHyphens/>
        <w:spacing w:after="0" w:line="360" w:lineRule="auto"/>
        <w:ind w:left="283" w:hanging="102"/>
        <w:jc w:val="both"/>
        <w:rPr>
          <w:rFonts w:ascii="Arial" w:eastAsia="Times New Roman" w:hAnsi="Arial" w:cs="Arial"/>
          <w:color w:val="000000"/>
          <w:sz w:val="20"/>
          <w:szCs w:val="20"/>
          <w:lang w:eastAsia="ar-SA"/>
        </w:rPr>
      </w:pPr>
      <w:r w:rsidRPr="00532044">
        <w:rPr>
          <w:rFonts w:ascii="Arial" w:eastAsia="Times New Roman" w:hAnsi="Arial" w:cs="Arial"/>
          <w:sz w:val="20"/>
          <w:szCs w:val="20"/>
          <w:lang w:eastAsia="ar-SA"/>
        </w:rPr>
        <w:t>W kwestiach nie uregulowanych niniejszą umową zastosowanie mieć będą przepisy Kodeksu cywilnego.</w:t>
      </w:r>
    </w:p>
    <w:p w14:paraId="5A0704B9" w14:textId="77777777" w:rsidR="00532044" w:rsidRPr="00FE2B18" w:rsidRDefault="00532044" w:rsidP="009D54C3">
      <w:pPr>
        <w:numPr>
          <w:ilvl w:val="0"/>
          <w:numId w:val="2"/>
        </w:numPr>
        <w:tabs>
          <w:tab w:val="num" w:pos="284"/>
        </w:tabs>
        <w:suppressAutoHyphens/>
        <w:spacing w:after="0" w:line="360" w:lineRule="auto"/>
        <w:ind w:left="283" w:hanging="102"/>
        <w:jc w:val="both"/>
        <w:rPr>
          <w:rFonts w:ascii="Arial" w:eastAsia="Times New Roman" w:hAnsi="Arial" w:cs="Arial"/>
          <w:color w:val="000000"/>
          <w:sz w:val="20"/>
          <w:szCs w:val="20"/>
          <w:lang w:eastAsia="ar-SA"/>
        </w:rPr>
      </w:pPr>
      <w:r w:rsidRPr="00532044">
        <w:rPr>
          <w:rFonts w:ascii="Arial" w:eastAsia="Times New Roman" w:hAnsi="Arial" w:cs="Arial"/>
          <w:sz w:val="20"/>
          <w:szCs w:val="20"/>
          <w:lang w:eastAsia="ar-SA"/>
        </w:rPr>
        <w:t>Spory wynikłe na tle realizacji niniejszej umowy będzie rozstrzygał Sąd właściwy dla miejsca siedziby zamawiającego.</w:t>
      </w:r>
    </w:p>
    <w:p w14:paraId="5A4D088B" w14:textId="77777777" w:rsidR="00532044" w:rsidRPr="00113528" w:rsidRDefault="00FE2B18" w:rsidP="009D54C3">
      <w:pPr>
        <w:numPr>
          <w:ilvl w:val="0"/>
          <w:numId w:val="2"/>
        </w:numPr>
        <w:tabs>
          <w:tab w:val="num" w:pos="284"/>
        </w:tabs>
        <w:suppressAutoHyphens/>
        <w:spacing w:after="0" w:line="360" w:lineRule="auto"/>
        <w:ind w:left="283" w:hanging="102"/>
        <w:jc w:val="both"/>
        <w:rPr>
          <w:rFonts w:ascii="Arial" w:eastAsia="Times New Roman" w:hAnsi="Arial" w:cs="Arial"/>
          <w:color w:val="000000"/>
          <w:sz w:val="20"/>
          <w:szCs w:val="20"/>
          <w:lang w:eastAsia="ar-SA"/>
        </w:rPr>
      </w:pPr>
      <w:r w:rsidRPr="00532044">
        <w:rPr>
          <w:rFonts w:ascii="Arial" w:eastAsia="Times New Roman" w:hAnsi="Arial" w:cs="Arial"/>
          <w:sz w:val="20"/>
          <w:szCs w:val="20"/>
          <w:lang w:eastAsia="ar-SA"/>
        </w:rPr>
        <w:t>Umowę sporządzono w 3 (trzech) jednobrzmiących egzemplarzach, 1 (jeden) egzemplarz dla Wykonawcy i 2 (dwa) dla Zamawiającego</w:t>
      </w:r>
    </w:p>
    <w:p w14:paraId="584DA672" w14:textId="77777777" w:rsidR="00532044" w:rsidRDefault="00B71F68" w:rsidP="00532044">
      <w:pPr>
        <w:suppressAutoHyphens/>
        <w:spacing w:after="0" w:line="360" w:lineRule="auto"/>
        <w:rPr>
          <w:rFonts w:ascii="Arial" w:eastAsia="Times New Roman" w:hAnsi="Arial" w:cs="Arial"/>
          <w:sz w:val="20"/>
          <w:szCs w:val="20"/>
          <w:u w:val="single"/>
          <w:lang w:eastAsia="ar-SA"/>
        </w:rPr>
      </w:pPr>
      <w:r>
        <w:rPr>
          <w:rFonts w:ascii="Arial" w:eastAsia="Times New Roman" w:hAnsi="Arial" w:cs="Arial"/>
          <w:sz w:val="20"/>
          <w:szCs w:val="20"/>
          <w:u w:val="single"/>
          <w:lang w:eastAsia="ar-SA"/>
        </w:rPr>
        <w:t>Załącznik</w:t>
      </w:r>
      <w:r w:rsidR="00532044" w:rsidRPr="00532044">
        <w:rPr>
          <w:rFonts w:ascii="Arial" w:eastAsia="Times New Roman" w:hAnsi="Arial" w:cs="Arial"/>
          <w:sz w:val="20"/>
          <w:szCs w:val="20"/>
          <w:u w:val="single"/>
          <w:lang w:eastAsia="ar-SA"/>
        </w:rPr>
        <w:t>:</w:t>
      </w:r>
    </w:p>
    <w:p w14:paraId="35F7371C" w14:textId="77777777" w:rsidR="00BD3CDA" w:rsidRDefault="005D0178" w:rsidP="00532044">
      <w:pPr>
        <w:suppressAutoHyphens/>
        <w:spacing w:after="0" w:line="360" w:lineRule="auto"/>
        <w:rPr>
          <w:rFonts w:ascii="Arial" w:eastAsia="Times New Roman" w:hAnsi="Arial" w:cs="Arial"/>
          <w:sz w:val="20"/>
          <w:szCs w:val="20"/>
          <w:lang w:eastAsia="ar-SA"/>
        </w:rPr>
      </w:pPr>
      <w:r w:rsidRPr="005D0178">
        <w:rPr>
          <w:rFonts w:ascii="Arial" w:eastAsia="Times New Roman" w:hAnsi="Arial" w:cs="Arial"/>
          <w:sz w:val="20"/>
          <w:szCs w:val="20"/>
          <w:lang w:eastAsia="ar-SA"/>
        </w:rPr>
        <w:t xml:space="preserve">1. </w:t>
      </w:r>
      <w:r>
        <w:rPr>
          <w:rFonts w:ascii="Arial" w:eastAsia="Times New Roman" w:hAnsi="Arial" w:cs="Arial"/>
          <w:sz w:val="20"/>
          <w:szCs w:val="20"/>
          <w:lang w:eastAsia="ar-SA"/>
        </w:rPr>
        <w:t xml:space="preserve"> </w:t>
      </w:r>
      <w:r w:rsidRPr="005D0178">
        <w:rPr>
          <w:rFonts w:ascii="Arial" w:eastAsia="Times New Roman" w:hAnsi="Arial" w:cs="Arial"/>
          <w:sz w:val="20"/>
          <w:szCs w:val="20"/>
          <w:lang w:eastAsia="ar-SA"/>
        </w:rPr>
        <w:t xml:space="preserve">Opis przedmiotu  zamówienia </w:t>
      </w:r>
    </w:p>
    <w:p w14:paraId="680A02E3" w14:textId="77777777" w:rsidR="0021306D" w:rsidRDefault="004E2F99" w:rsidP="00C47D7C">
      <w:pPr>
        <w:suppressAutoHyphens/>
        <w:spacing w:after="0" w:line="360"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2. </w:t>
      </w:r>
      <w:r w:rsidR="00C47D7C">
        <w:rPr>
          <w:rFonts w:ascii="Arial" w:eastAsia="Times New Roman" w:hAnsi="Arial" w:cs="Arial"/>
          <w:sz w:val="20"/>
          <w:szCs w:val="20"/>
          <w:lang w:eastAsia="ar-SA"/>
        </w:rPr>
        <w:t xml:space="preserve"> </w:t>
      </w:r>
      <w:r w:rsidR="00532044" w:rsidRPr="006457AE">
        <w:rPr>
          <w:rFonts w:ascii="Arial" w:eastAsia="Times New Roman" w:hAnsi="Arial" w:cs="Arial"/>
          <w:sz w:val="20"/>
          <w:szCs w:val="20"/>
          <w:lang w:eastAsia="ar-SA"/>
        </w:rPr>
        <w:t>Protokół odbioru.</w:t>
      </w:r>
    </w:p>
    <w:p w14:paraId="631DB6DF" w14:textId="77777777" w:rsidR="00532301" w:rsidRDefault="00C47D7C" w:rsidP="006365AB">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3</w:t>
      </w:r>
      <w:r w:rsidR="0021306D">
        <w:rPr>
          <w:rFonts w:ascii="Arial" w:eastAsia="Times New Roman" w:hAnsi="Arial" w:cs="Arial"/>
          <w:sz w:val="20"/>
          <w:szCs w:val="20"/>
          <w:lang w:eastAsia="ar-SA"/>
        </w:rPr>
        <w:t xml:space="preserve">. </w:t>
      </w:r>
      <w:r w:rsidR="00A3726E">
        <w:rPr>
          <w:rFonts w:ascii="Arial" w:eastAsia="Times New Roman" w:hAnsi="Arial" w:cs="Arial"/>
          <w:sz w:val="20"/>
          <w:szCs w:val="20"/>
          <w:lang w:eastAsia="ar-SA"/>
        </w:rPr>
        <w:t xml:space="preserve"> </w:t>
      </w:r>
      <w:r w:rsidR="0021306D" w:rsidRPr="00AE2BB1">
        <w:rPr>
          <w:rFonts w:ascii="Arial" w:hAnsi="Arial" w:cs="Arial"/>
          <w:sz w:val="20"/>
          <w:szCs w:val="20"/>
          <w:lang w:eastAsia="x-none"/>
        </w:rPr>
        <w:t xml:space="preserve">Organizacja </w:t>
      </w:r>
      <w:r w:rsidR="0021306D" w:rsidRPr="00AE2BB1">
        <w:rPr>
          <w:rFonts w:ascii="Arial" w:hAnsi="Arial" w:cs="Arial"/>
          <w:sz w:val="20"/>
          <w:szCs w:val="20"/>
        </w:rPr>
        <w:t>systemu przepustowego oraz inne regulacje dotyczące ochrony informacji niejawnych Komendy Portu Wojennego Gdynia</w:t>
      </w:r>
      <w:r w:rsidR="0021306D">
        <w:rPr>
          <w:rFonts w:ascii="Arial" w:hAnsi="Arial" w:cs="Arial"/>
          <w:sz w:val="20"/>
          <w:szCs w:val="20"/>
        </w:rPr>
        <w:t>.</w:t>
      </w:r>
      <w:r w:rsidR="00A3726E">
        <w:rPr>
          <w:rFonts w:ascii="Arial" w:eastAsia="Times New Roman" w:hAnsi="Arial" w:cs="Arial"/>
          <w:sz w:val="20"/>
          <w:szCs w:val="20"/>
          <w:lang w:eastAsia="ar-SA"/>
        </w:rPr>
        <w:t xml:space="preserve"> </w:t>
      </w:r>
    </w:p>
    <w:p w14:paraId="05FD853F" w14:textId="77777777" w:rsidR="00654373" w:rsidRDefault="00C47D7C" w:rsidP="006365AB">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4</w:t>
      </w:r>
      <w:r w:rsidR="00532301">
        <w:rPr>
          <w:rFonts w:ascii="Arial" w:eastAsia="Times New Roman" w:hAnsi="Arial" w:cs="Arial"/>
          <w:sz w:val="20"/>
          <w:szCs w:val="20"/>
          <w:lang w:eastAsia="ar-SA"/>
        </w:rPr>
        <w:t xml:space="preserve">. </w:t>
      </w:r>
      <w:r w:rsidR="00A3726E">
        <w:rPr>
          <w:rFonts w:ascii="Arial" w:eastAsia="Times New Roman" w:hAnsi="Arial" w:cs="Arial"/>
          <w:sz w:val="20"/>
          <w:szCs w:val="20"/>
          <w:lang w:eastAsia="ar-SA"/>
        </w:rPr>
        <w:t xml:space="preserve"> </w:t>
      </w:r>
      <w:r w:rsidR="00532301">
        <w:rPr>
          <w:rFonts w:ascii="Arial" w:hAnsi="Arial" w:cs="Arial"/>
          <w:sz w:val="20"/>
          <w:szCs w:val="20"/>
        </w:rPr>
        <w:t>Klauzula informacyjna.</w:t>
      </w:r>
      <w:r w:rsidR="00A3726E">
        <w:rPr>
          <w:rFonts w:ascii="Arial" w:eastAsia="Times New Roman" w:hAnsi="Arial" w:cs="Arial"/>
          <w:sz w:val="20"/>
          <w:szCs w:val="20"/>
          <w:lang w:eastAsia="ar-SA"/>
        </w:rPr>
        <w:t xml:space="preserve">  </w:t>
      </w:r>
    </w:p>
    <w:p w14:paraId="69ED7B81" w14:textId="77777777" w:rsidR="00183A4D" w:rsidRDefault="00183A4D" w:rsidP="00543DAA">
      <w:pPr>
        <w:spacing w:after="0" w:line="360" w:lineRule="auto"/>
        <w:ind w:left="1065"/>
        <w:jc w:val="both"/>
        <w:rPr>
          <w:rFonts w:ascii="Arial" w:eastAsia="Times New Roman" w:hAnsi="Arial" w:cs="Arial"/>
          <w:sz w:val="20"/>
          <w:szCs w:val="20"/>
          <w:lang w:eastAsia="pl-PL"/>
        </w:rPr>
      </w:pPr>
    </w:p>
    <w:p w14:paraId="56A7F7DA" w14:textId="77777777" w:rsidR="00532301" w:rsidRDefault="00532301" w:rsidP="00845958">
      <w:pPr>
        <w:jc w:val="right"/>
        <w:rPr>
          <w:rFonts w:ascii="Arial" w:eastAsia="Times New Roman" w:hAnsi="Arial" w:cs="Arial"/>
          <w:i/>
          <w:sz w:val="20"/>
          <w:szCs w:val="24"/>
          <w:lang w:eastAsia="pl-PL"/>
        </w:rPr>
      </w:pPr>
    </w:p>
    <w:p w14:paraId="04DC46EF" w14:textId="77777777" w:rsidR="00F41016" w:rsidRDefault="00F41016" w:rsidP="00845958">
      <w:pPr>
        <w:jc w:val="right"/>
        <w:rPr>
          <w:rFonts w:ascii="Arial" w:eastAsia="Times New Roman" w:hAnsi="Arial" w:cs="Arial"/>
          <w:i/>
          <w:sz w:val="20"/>
          <w:szCs w:val="24"/>
          <w:lang w:eastAsia="pl-PL"/>
        </w:rPr>
      </w:pPr>
    </w:p>
    <w:p w14:paraId="1199DF0C" w14:textId="77777777" w:rsidR="00F41016" w:rsidRDefault="00F41016" w:rsidP="00845958">
      <w:pPr>
        <w:jc w:val="right"/>
        <w:rPr>
          <w:rFonts w:ascii="Arial" w:eastAsia="Times New Roman" w:hAnsi="Arial" w:cs="Arial"/>
          <w:i/>
          <w:sz w:val="20"/>
          <w:szCs w:val="24"/>
          <w:lang w:eastAsia="pl-PL"/>
        </w:rPr>
      </w:pPr>
    </w:p>
    <w:p w14:paraId="570E86E1" w14:textId="77777777" w:rsidR="00654373" w:rsidRDefault="00654373" w:rsidP="002D0FC3">
      <w:pPr>
        <w:jc w:val="center"/>
        <w:rPr>
          <w:rFonts w:ascii="Arial" w:eastAsia="Times New Roman" w:hAnsi="Arial" w:cs="Arial"/>
          <w:i/>
          <w:sz w:val="20"/>
          <w:szCs w:val="24"/>
          <w:lang w:eastAsia="pl-PL"/>
        </w:rPr>
      </w:pPr>
    </w:p>
    <w:p w14:paraId="6359566E" w14:textId="77777777" w:rsidR="00654373" w:rsidRDefault="00654373" w:rsidP="00845958">
      <w:pPr>
        <w:jc w:val="right"/>
        <w:rPr>
          <w:rFonts w:ascii="Arial" w:eastAsia="Times New Roman" w:hAnsi="Arial" w:cs="Arial"/>
          <w:i/>
          <w:sz w:val="20"/>
          <w:szCs w:val="24"/>
          <w:lang w:eastAsia="pl-PL"/>
        </w:rPr>
      </w:pPr>
    </w:p>
    <w:p w14:paraId="75559AFD" w14:textId="77777777" w:rsidR="00761B7E" w:rsidRDefault="00761B7E" w:rsidP="00845958">
      <w:pPr>
        <w:jc w:val="right"/>
        <w:rPr>
          <w:rFonts w:ascii="Arial" w:eastAsia="Times New Roman" w:hAnsi="Arial" w:cs="Arial"/>
          <w:i/>
          <w:sz w:val="20"/>
          <w:szCs w:val="24"/>
          <w:lang w:eastAsia="pl-PL"/>
        </w:rPr>
      </w:pPr>
    </w:p>
    <w:p w14:paraId="7027E4BA" w14:textId="77777777" w:rsidR="00AF1086" w:rsidRDefault="00AF1086" w:rsidP="004C2620">
      <w:pPr>
        <w:rPr>
          <w:rFonts w:ascii="Arial" w:eastAsia="Times New Roman" w:hAnsi="Arial" w:cs="Arial"/>
          <w:i/>
          <w:sz w:val="20"/>
          <w:szCs w:val="24"/>
          <w:lang w:eastAsia="pl-PL"/>
        </w:rPr>
      </w:pPr>
    </w:p>
    <w:p w14:paraId="457EA77C" w14:textId="77777777" w:rsidR="00745CB9" w:rsidRDefault="00745CB9" w:rsidP="004C2620">
      <w:pPr>
        <w:rPr>
          <w:rFonts w:ascii="Arial" w:eastAsia="Times New Roman" w:hAnsi="Arial" w:cs="Arial"/>
          <w:i/>
          <w:sz w:val="20"/>
          <w:szCs w:val="24"/>
          <w:lang w:eastAsia="pl-PL"/>
        </w:rPr>
      </w:pPr>
    </w:p>
    <w:p w14:paraId="26EC19E3" w14:textId="77777777" w:rsidR="00745CB9" w:rsidRDefault="00745CB9" w:rsidP="004C2620">
      <w:pPr>
        <w:rPr>
          <w:rFonts w:ascii="Arial" w:eastAsia="Times New Roman" w:hAnsi="Arial" w:cs="Arial"/>
          <w:i/>
          <w:sz w:val="20"/>
          <w:szCs w:val="24"/>
          <w:lang w:eastAsia="pl-PL"/>
        </w:rPr>
      </w:pPr>
    </w:p>
    <w:p w14:paraId="4AA9EB23" w14:textId="77777777" w:rsidR="00745CB9" w:rsidRDefault="00745CB9" w:rsidP="004C2620">
      <w:pPr>
        <w:rPr>
          <w:rFonts w:ascii="Arial" w:eastAsia="Times New Roman" w:hAnsi="Arial" w:cs="Arial"/>
          <w:i/>
          <w:sz w:val="20"/>
          <w:szCs w:val="24"/>
          <w:lang w:eastAsia="pl-PL"/>
        </w:rPr>
      </w:pPr>
    </w:p>
    <w:p w14:paraId="103465E0" w14:textId="77777777" w:rsidR="005321F6" w:rsidRDefault="005321F6" w:rsidP="00845958">
      <w:pPr>
        <w:jc w:val="right"/>
        <w:rPr>
          <w:rFonts w:ascii="Arial" w:eastAsia="Times New Roman" w:hAnsi="Arial" w:cs="Arial"/>
          <w:i/>
          <w:sz w:val="20"/>
          <w:szCs w:val="24"/>
          <w:lang w:eastAsia="pl-PL"/>
        </w:rPr>
      </w:pPr>
    </w:p>
    <w:p w14:paraId="751F78E4" w14:textId="77777777" w:rsidR="005321F6" w:rsidRDefault="005321F6" w:rsidP="00CF7957">
      <w:pPr>
        <w:rPr>
          <w:rFonts w:ascii="Arial" w:eastAsia="Times New Roman" w:hAnsi="Arial" w:cs="Arial"/>
          <w:i/>
          <w:sz w:val="20"/>
          <w:szCs w:val="24"/>
          <w:lang w:eastAsia="pl-PL"/>
        </w:rPr>
      </w:pPr>
    </w:p>
    <w:p w14:paraId="30A9EC14" w14:textId="77777777" w:rsidR="005321F6" w:rsidRDefault="005321F6" w:rsidP="00845958">
      <w:pPr>
        <w:jc w:val="right"/>
        <w:rPr>
          <w:rFonts w:ascii="Arial" w:eastAsia="Times New Roman" w:hAnsi="Arial" w:cs="Arial"/>
          <w:i/>
          <w:sz w:val="20"/>
          <w:szCs w:val="24"/>
          <w:lang w:eastAsia="pl-PL"/>
        </w:rPr>
      </w:pPr>
    </w:p>
    <w:p w14:paraId="73AE771A" w14:textId="536DA6EE" w:rsidR="00F67EAC" w:rsidRPr="005D0178" w:rsidRDefault="00F67EAC" w:rsidP="00845958">
      <w:pPr>
        <w:jc w:val="right"/>
        <w:rPr>
          <w:rFonts w:ascii="Arial" w:eastAsia="Calibri" w:hAnsi="Arial" w:cs="Arial"/>
          <w:b/>
          <w:sz w:val="20"/>
          <w:szCs w:val="20"/>
        </w:rPr>
      </w:pPr>
      <w:r w:rsidRPr="00F67EAC">
        <w:rPr>
          <w:rFonts w:ascii="Arial" w:eastAsia="Times New Roman" w:hAnsi="Arial" w:cs="Arial"/>
          <w:i/>
          <w:sz w:val="20"/>
          <w:szCs w:val="24"/>
          <w:lang w:eastAsia="pl-PL"/>
        </w:rPr>
        <w:t xml:space="preserve">Załącznik nr </w:t>
      </w:r>
      <w:r w:rsidR="00C47D7C">
        <w:rPr>
          <w:rFonts w:ascii="Arial" w:eastAsia="Times New Roman" w:hAnsi="Arial" w:cs="Arial"/>
          <w:i/>
          <w:sz w:val="20"/>
          <w:szCs w:val="24"/>
          <w:lang w:eastAsia="pl-PL"/>
        </w:rPr>
        <w:t>2</w:t>
      </w:r>
      <w:r>
        <w:rPr>
          <w:rFonts w:ascii="Arial" w:eastAsia="Times New Roman" w:hAnsi="Arial" w:cs="Arial"/>
          <w:i/>
          <w:sz w:val="20"/>
          <w:szCs w:val="24"/>
          <w:lang w:eastAsia="pl-PL"/>
        </w:rPr>
        <w:t xml:space="preserve"> </w:t>
      </w:r>
      <w:r w:rsidRPr="00F67EAC">
        <w:rPr>
          <w:rFonts w:ascii="Arial" w:eastAsia="Times New Roman" w:hAnsi="Arial" w:cs="Arial"/>
          <w:i/>
          <w:sz w:val="20"/>
          <w:szCs w:val="24"/>
          <w:lang w:eastAsia="pl-PL"/>
        </w:rPr>
        <w:t xml:space="preserve"> do umowy</w:t>
      </w:r>
    </w:p>
    <w:p w14:paraId="071C150A" w14:textId="77777777" w:rsidR="00F67EAC" w:rsidRDefault="00F67EAC" w:rsidP="00F67EAC">
      <w:pPr>
        <w:spacing w:after="0" w:line="240" w:lineRule="auto"/>
        <w:jc w:val="right"/>
        <w:rPr>
          <w:rFonts w:ascii="Arial" w:eastAsia="Times New Roman" w:hAnsi="Arial" w:cs="Arial"/>
          <w:i/>
          <w:sz w:val="20"/>
          <w:szCs w:val="24"/>
          <w:lang w:eastAsia="pl-PL"/>
        </w:rPr>
      </w:pPr>
    </w:p>
    <w:p w14:paraId="5B5FC605" w14:textId="77777777" w:rsidR="00F67EAC" w:rsidRPr="00F67EAC" w:rsidRDefault="00F67EAC" w:rsidP="00F67EAC">
      <w:pPr>
        <w:spacing w:after="0" w:line="240" w:lineRule="auto"/>
        <w:jc w:val="right"/>
        <w:rPr>
          <w:rFonts w:ascii="Arial" w:eastAsia="Times New Roman" w:hAnsi="Arial" w:cs="Arial"/>
          <w:i/>
          <w:sz w:val="20"/>
          <w:szCs w:val="24"/>
          <w:lang w:eastAsia="pl-PL"/>
        </w:rPr>
      </w:pPr>
    </w:p>
    <w:p w14:paraId="043CA029" w14:textId="77777777" w:rsidR="00F67EAC" w:rsidRPr="00F67EAC" w:rsidRDefault="00F67EAC" w:rsidP="00F67EAC">
      <w:pPr>
        <w:spacing w:after="0" w:line="240" w:lineRule="auto"/>
        <w:jc w:val="center"/>
        <w:rPr>
          <w:rFonts w:ascii="Arial" w:eastAsia="Times New Roman" w:hAnsi="Arial" w:cs="Arial"/>
          <w:b/>
          <w:sz w:val="24"/>
          <w:szCs w:val="24"/>
          <w:lang w:eastAsia="pl-PL"/>
        </w:rPr>
      </w:pPr>
    </w:p>
    <w:p w14:paraId="24D8FF6A" w14:textId="77777777" w:rsidR="00F67EAC" w:rsidRPr="00F67EAC" w:rsidRDefault="00F67EAC" w:rsidP="00F67EAC">
      <w:pPr>
        <w:spacing w:after="0" w:line="240" w:lineRule="auto"/>
        <w:jc w:val="center"/>
        <w:rPr>
          <w:rFonts w:ascii="Arial" w:eastAsia="Times New Roman" w:hAnsi="Arial" w:cs="Arial"/>
          <w:b/>
          <w:sz w:val="24"/>
          <w:szCs w:val="24"/>
          <w:lang w:eastAsia="pl-PL"/>
        </w:rPr>
      </w:pPr>
      <w:r w:rsidRPr="00F67EAC">
        <w:rPr>
          <w:rFonts w:ascii="Arial" w:eastAsia="Times New Roman" w:hAnsi="Arial" w:cs="Arial"/>
          <w:b/>
          <w:sz w:val="24"/>
          <w:szCs w:val="24"/>
          <w:lang w:eastAsia="pl-PL"/>
        </w:rPr>
        <w:t>PROTOKÓŁ ODBIORU</w:t>
      </w:r>
    </w:p>
    <w:p w14:paraId="33CB5A07" w14:textId="77777777" w:rsidR="00F67EAC" w:rsidRPr="00F67EAC" w:rsidRDefault="00F67EAC" w:rsidP="00F67EAC">
      <w:pPr>
        <w:spacing w:after="0" w:line="240" w:lineRule="auto"/>
        <w:jc w:val="center"/>
        <w:rPr>
          <w:rFonts w:ascii="Arial" w:eastAsia="Times New Roman" w:hAnsi="Arial" w:cs="Arial"/>
          <w:lang w:eastAsia="pl-PL"/>
        </w:rPr>
      </w:pPr>
    </w:p>
    <w:p w14:paraId="1B499430" w14:textId="77777777" w:rsidR="00F67EAC" w:rsidRPr="00F67EAC" w:rsidRDefault="00F67EAC" w:rsidP="00F67EAC">
      <w:pPr>
        <w:spacing w:after="0" w:line="240" w:lineRule="auto"/>
        <w:jc w:val="center"/>
        <w:rPr>
          <w:rFonts w:ascii="Arial" w:eastAsia="Times New Roman" w:hAnsi="Arial" w:cs="Arial"/>
          <w:lang w:eastAsia="pl-PL"/>
        </w:rPr>
      </w:pPr>
    </w:p>
    <w:p w14:paraId="70C6C083"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b/>
          <w:lang w:eastAsia="pl-PL"/>
        </w:rPr>
        <w:t>Na podstawie umowy nr</w:t>
      </w:r>
      <w:r w:rsidRPr="00F67EAC">
        <w:rPr>
          <w:rFonts w:ascii="Arial" w:eastAsia="Times New Roman" w:hAnsi="Arial" w:cs="Arial"/>
          <w:lang w:eastAsia="pl-PL"/>
        </w:rPr>
        <w:t xml:space="preserve">............................................... </w:t>
      </w:r>
      <w:r w:rsidRPr="00F67EAC">
        <w:rPr>
          <w:rFonts w:ascii="Arial" w:eastAsia="Times New Roman" w:hAnsi="Arial" w:cs="Arial"/>
          <w:b/>
          <w:lang w:eastAsia="pl-PL"/>
        </w:rPr>
        <w:t xml:space="preserve">zawarta  </w:t>
      </w:r>
      <w:r w:rsidRPr="00F67EAC">
        <w:rPr>
          <w:rFonts w:ascii="Arial" w:eastAsia="Times New Roman" w:hAnsi="Arial" w:cs="Arial"/>
          <w:lang w:eastAsia="pl-PL"/>
        </w:rPr>
        <w:t>.....................................</w:t>
      </w:r>
    </w:p>
    <w:p w14:paraId="13D461F2" w14:textId="77777777" w:rsidR="00F67EAC" w:rsidRPr="00F67EAC" w:rsidRDefault="00F67EAC" w:rsidP="00F67EAC">
      <w:pPr>
        <w:spacing w:after="0" w:line="240" w:lineRule="auto"/>
        <w:ind w:left="2832" w:firstLine="708"/>
        <w:rPr>
          <w:rFonts w:ascii="Arial" w:eastAsia="Times New Roman" w:hAnsi="Arial" w:cs="Arial"/>
          <w:i/>
          <w:sz w:val="16"/>
          <w:szCs w:val="16"/>
          <w:lang w:eastAsia="pl-PL"/>
        </w:rPr>
      </w:pPr>
      <w:r w:rsidRPr="00F67EAC">
        <w:rPr>
          <w:rFonts w:ascii="Arial" w:eastAsia="Times New Roman" w:hAnsi="Arial" w:cs="Arial"/>
          <w:i/>
          <w:sz w:val="16"/>
          <w:szCs w:val="16"/>
          <w:lang w:eastAsia="pl-PL"/>
        </w:rPr>
        <w:t>(nr umowy)</w:t>
      </w:r>
      <w:r w:rsidRPr="00F67EAC">
        <w:rPr>
          <w:rFonts w:ascii="Arial" w:eastAsia="Times New Roman" w:hAnsi="Arial" w:cs="Arial"/>
          <w:i/>
          <w:sz w:val="16"/>
          <w:szCs w:val="16"/>
          <w:lang w:eastAsia="pl-PL"/>
        </w:rPr>
        <w:tab/>
      </w:r>
      <w:r w:rsidRPr="00F67EAC">
        <w:rPr>
          <w:rFonts w:ascii="Arial" w:eastAsia="Times New Roman" w:hAnsi="Arial" w:cs="Arial"/>
          <w:i/>
          <w:sz w:val="16"/>
          <w:szCs w:val="16"/>
          <w:lang w:eastAsia="pl-PL"/>
        </w:rPr>
        <w:tab/>
      </w:r>
      <w:r w:rsidRPr="00F67EAC">
        <w:rPr>
          <w:rFonts w:ascii="Arial" w:eastAsia="Times New Roman" w:hAnsi="Arial" w:cs="Arial"/>
          <w:i/>
          <w:sz w:val="16"/>
          <w:szCs w:val="16"/>
          <w:lang w:eastAsia="pl-PL"/>
        </w:rPr>
        <w:tab/>
      </w:r>
      <w:r w:rsidRPr="00F67EAC">
        <w:rPr>
          <w:rFonts w:ascii="Arial" w:eastAsia="Times New Roman" w:hAnsi="Arial" w:cs="Arial"/>
          <w:i/>
          <w:sz w:val="16"/>
          <w:szCs w:val="16"/>
          <w:lang w:eastAsia="pl-PL"/>
        </w:rPr>
        <w:tab/>
        <w:t xml:space="preserve"> (data zawarcia)</w:t>
      </w:r>
    </w:p>
    <w:p w14:paraId="55BE3A3C" w14:textId="77777777" w:rsidR="00F67EAC" w:rsidRPr="00F67EAC" w:rsidRDefault="00F67EAC" w:rsidP="00F67EAC">
      <w:pPr>
        <w:spacing w:after="0" w:line="240" w:lineRule="auto"/>
        <w:rPr>
          <w:rFonts w:ascii="Arial" w:eastAsia="Times New Roman" w:hAnsi="Arial" w:cs="Arial"/>
          <w:lang w:eastAsia="pl-PL"/>
        </w:rPr>
      </w:pPr>
    </w:p>
    <w:p w14:paraId="7DCCE7E9"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b/>
          <w:lang w:eastAsia="pl-PL"/>
        </w:rPr>
        <w:t>na</w:t>
      </w:r>
      <w:r w:rsidRPr="00F67EAC">
        <w:rPr>
          <w:rFonts w:ascii="Arial" w:eastAsia="Times New Roman" w:hAnsi="Arial" w:cs="Arial"/>
          <w:lang w:eastAsia="pl-PL"/>
        </w:rPr>
        <w:t>: …………………………………………………………………………………………………</w:t>
      </w:r>
    </w:p>
    <w:p w14:paraId="38E9C6DD" w14:textId="77777777" w:rsidR="00F67EAC" w:rsidRPr="00F67EAC" w:rsidRDefault="00F67EAC" w:rsidP="00F67EAC">
      <w:pPr>
        <w:spacing w:after="0" w:line="240" w:lineRule="auto"/>
        <w:ind w:left="2832" w:firstLine="708"/>
        <w:rPr>
          <w:rFonts w:ascii="Arial" w:eastAsia="Times New Roman" w:hAnsi="Arial" w:cs="Arial"/>
          <w:i/>
          <w:sz w:val="16"/>
          <w:szCs w:val="16"/>
          <w:lang w:eastAsia="pl-PL"/>
        </w:rPr>
      </w:pPr>
      <w:r w:rsidRPr="00F67EAC">
        <w:rPr>
          <w:rFonts w:ascii="Arial" w:eastAsia="Times New Roman" w:hAnsi="Arial" w:cs="Arial"/>
          <w:i/>
          <w:sz w:val="16"/>
          <w:szCs w:val="16"/>
          <w:lang w:eastAsia="pl-PL"/>
        </w:rPr>
        <w:t>(przedmiot zamówienia)</w:t>
      </w:r>
    </w:p>
    <w:p w14:paraId="7B7ED171" w14:textId="77777777" w:rsidR="00F67EAC" w:rsidRPr="00F67EAC" w:rsidRDefault="00F67EAC" w:rsidP="00F67EAC">
      <w:pPr>
        <w:spacing w:after="0" w:line="240" w:lineRule="auto"/>
        <w:rPr>
          <w:rFonts w:ascii="Arial" w:eastAsia="Times New Roman" w:hAnsi="Arial" w:cs="Arial"/>
          <w:b/>
          <w:lang w:eastAsia="pl-PL"/>
        </w:rPr>
      </w:pPr>
    </w:p>
    <w:p w14:paraId="4B35CEFE" w14:textId="77777777" w:rsidR="00F67EAC" w:rsidRPr="00F67EAC" w:rsidRDefault="00F67EAC" w:rsidP="00F67EAC">
      <w:pPr>
        <w:spacing w:after="0" w:line="240" w:lineRule="auto"/>
        <w:rPr>
          <w:rFonts w:ascii="Arial" w:eastAsia="Times New Roman" w:hAnsi="Arial" w:cs="Arial"/>
          <w:b/>
          <w:lang w:eastAsia="pl-PL"/>
        </w:rPr>
      </w:pPr>
      <w:r w:rsidRPr="00F67EAC">
        <w:rPr>
          <w:rFonts w:ascii="Arial" w:eastAsia="Times New Roman" w:hAnsi="Arial" w:cs="Arial"/>
          <w:b/>
          <w:lang w:eastAsia="pl-PL"/>
        </w:rPr>
        <w:t>w dniu</w:t>
      </w:r>
      <w:r w:rsidRPr="00F67EAC">
        <w:rPr>
          <w:rFonts w:ascii="Arial" w:eastAsia="Times New Roman" w:hAnsi="Arial" w:cs="Arial"/>
          <w:lang w:eastAsia="pl-PL"/>
        </w:rPr>
        <w:t>.......................</w:t>
      </w:r>
      <w:r w:rsidRPr="00F67EAC">
        <w:rPr>
          <w:rFonts w:ascii="Arial" w:eastAsia="Times New Roman" w:hAnsi="Arial" w:cs="Arial"/>
          <w:b/>
          <w:lang w:eastAsia="pl-PL"/>
        </w:rPr>
        <w:t>przedstawiciel Zamawiającego:</w:t>
      </w:r>
    </w:p>
    <w:p w14:paraId="6A52B253" w14:textId="77777777" w:rsidR="00F67EAC" w:rsidRPr="00F67EAC" w:rsidRDefault="00F67EAC" w:rsidP="00F67EAC">
      <w:pPr>
        <w:spacing w:after="0" w:line="240" w:lineRule="auto"/>
        <w:rPr>
          <w:rFonts w:ascii="Arial" w:eastAsia="Times New Roman" w:hAnsi="Arial" w:cs="Arial"/>
          <w:lang w:eastAsia="pl-PL"/>
        </w:rPr>
      </w:pPr>
    </w:p>
    <w:p w14:paraId="01900202" w14:textId="77777777" w:rsidR="00F67EAC" w:rsidRPr="00F67EAC" w:rsidRDefault="00F67EAC" w:rsidP="00F67EAC">
      <w:pPr>
        <w:spacing w:after="0" w:line="240" w:lineRule="auto"/>
        <w:rPr>
          <w:rFonts w:ascii="Arial" w:eastAsia="Times New Roman" w:hAnsi="Arial" w:cs="Arial"/>
          <w:lang w:eastAsia="pl-PL"/>
        </w:rPr>
      </w:pPr>
    </w:p>
    <w:p w14:paraId="0CA9B0C4"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b/>
          <w:lang w:eastAsia="pl-PL"/>
        </w:rPr>
        <w:t>1.</w:t>
      </w:r>
      <w:r w:rsidRPr="00F67EAC">
        <w:rPr>
          <w:rFonts w:ascii="Arial" w:eastAsia="Times New Roman" w:hAnsi="Arial" w:cs="Arial"/>
          <w:lang w:eastAsia="pl-PL"/>
        </w:rPr>
        <w:t xml:space="preserve">  ........................................................</w:t>
      </w:r>
    </w:p>
    <w:p w14:paraId="64EEFEDB" w14:textId="77777777" w:rsidR="00F67EAC" w:rsidRPr="00F67EAC" w:rsidRDefault="00F67EAC" w:rsidP="00F67EAC">
      <w:pPr>
        <w:spacing w:after="0" w:line="240" w:lineRule="auto"/>
        <w:ind w:firstLine="708"/>
        <w:rPr>
          <w:rFonts w:ascii="Arial" w:eastAsia="Times New Roman" w:hAnsi="Arial" w:cs="Arial"/>
          <w:i/>
          <w:sz w:val="16"/>
          <w:szCs w:val="16"/>
          <w:lang w:eastAsia="pl-PL"/>
        </w:rPr>
      </w:pPr>
      <w:r w:rsidRPr="00F67EAC">
        <w:rPr>
          <w:rFonts w:ascii="Arial" w:eastAsia="Times New Roman" w:hAnsi="Arial" w:cs="Arial"/>
          <w:i/>
          <w:sz w:val="16"/>
          <w:szCs w:val="16"/>
          <w:lang w:eastAsia="pl-PL"/>
        </w:rPr>
        <w:t>(stopień, imię i nazwisko)</w:t>
      </w:r>
    </w:p>
    <w:p w14:paraId="3FB410FB" w14:textId="77777777" w:rsidR="00F67EAC" w:rsidRPr="00F67EAC" w:rsidRDefault="00F67EAC" w:rsidP="00F67EAC">
      <w:pPr>
        <w:spacing w:after="0" w:line="240" w:lineRule="auto"/>
        <w:rPr>
          <w:rFonts w:ascii="Arial" w:eastAsia="Times New Roman" w:hAnsi="Arial" w:cs="Arial"/>
          <w:lang w:eastAsia="pl-PL"/>
        </w:rPr>
      </w:pPr>
    </w:p>
    <w:p w14:paraId="79FC4140" w14:textId="77777777" w:rsidR="00F67EAC" w:rsidRPr="00F67EAC" w:rsidRDefault="00F67EAC" w:rsidP="00F67EAC">
      <w:pPr>
        <w:spacing w:after="0" w:line="240" w:lineRule="auto"/>
        <w:rPr>
          <w:rFonts w:ascii="Arial" w:eastAsia="Times New Roman" w:hAnsi="Arial" w:cs="Arial"/>
          <w:lang w:eastAsia="pl-PL"/>
        </w:rPr>
      </w:pPr>
    </w:p>
    <w:p w14:paraId="5D602CCF" w14:textId="77777777" w:rsidR="00F67EAC" w:rsidRPr="00F67EAC" w:rsidRDefault="00F67EAC" w:rsidP="00F67EAC">
      <w:pPr>
        <w:spacing w:after="0" w:line="240" w:lineRule="auto"/>
        <w:rPr>
          <w:rFonts w:ascii="Arial" w:eastAsia="Times New Roman" w:hAnsi="Arial" w:cs="Arial"/>
          <w:lang w:eastAsia="pl-PL"/>
        </w:rPr>
      </w:pPr>
    </w:p>
    <w:p w14:paraId="4DA3E514"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b/>
          <w:lang w:eastAsia="pl-PL"/>
        </w:rPr>
        <w:t>w obecności przedstawiciela Wykonawcy</w:t>
      </w:r>
      <w:r w:rsidRPr="00F67EAC">
        <w:rPr>
          <w:rFonts w:ascii="Arial" w:eastAsia="Times New Roman" w:hAnsi="Arial" w:cs="Arial"/>
          <w:lang w:eastAsia="pl-PL"/>
        </w:rPr>
        <w:t>:</w:t>
      </w:r>
    </w:p>
    <w:p w14:paraId="23980EFA" w14:textId="77777777" w:rsidR="00F67EAC" w:rsidRPr="00F67EAC" w:rsidRDefault="00F67EAC" w:rsidP="00F67EAC">
      <w:pPr>
        <w:spacing w:after="0" w:line="240" w:lineRule="auto"/>
        <w:rPr>
          <w:rFonts w:ascii="Arial" w:eastAsia="Times New Roman" w:hAnsi="Arial" w:cs="Arial"/>
          <w:lang w:eastAsia="pl-PL"/>
        </w:rPr>
      </w:pPr>
    </w:p>
    <w:p w14:paraId="1B835714" w14:textId="77777777" w:rsidR="00F67EAC" w:rsidRPr="00F67EAC" w:rsidRDefault="00F67EAC" w:rsidP="00F67EAC">
      <w:pPr>
        <w:spacing w:after="0" w:line="240" w:lineRule="auto"/>
        <w:rPr>
          <w:rFonts w:ascii="Arial" w:eastAsia="Times New Roman" w:hAnsi="Arial" w:cs="Arial"/>
          <w:lang w:eastAsia="pl-PL"/>
        </w:rPr>
      </w:pPr>
    </w:p>
    <w:p w14:paraId="18B04DF8"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b/>
          <w:lang w:eastAsia="pl-PL"/>
        </w:rPr>
        <w:t>1.</w:t>
      </w:r>
      <w:r w:rsidRPr="00F67EAC">
        <w:rPr>
          <w:rFonts w:ascii="Arial" w:eastAsia="Times New Roman" w:hAnsi="Arial" w:cs="Arial"/>
          <w:lang w:eastAsia="pl-PL"/>
        </w:rPr>
        <w:t xml:space="preserve">  ...............................................</w:t>
      </w:r>
    </w:p>
    <w:p w14:paraId="3EABE34F" w14:textId="77777777" w:rsidR="00F67EAC" w:rsidRPr="00F67EAC" w:rsidRDefault="00F67EAC" w:rsidP="00F67EAC">
      <w:pPr>
        <w:spacing w:after="0" w:line="240" w:lineRule="auto"/>
        <w:ind w:firstLine="708"/>
        <w:rPr>
          <w:rFonts w:ascii="Arial" w:eastAsia="Times New Roman" w:hAnsi="Arial" w:cs="Arial"/>
          <w:i/>
          <w:sz w:val="16"/>
          <w:szCs w:val="16"/>
          <w:lang w:eastAsia="pl-PL"/>
        </w:rPr>
      </w:pPr>
      <w:r w:rsidRPr="00F67EAC">
        <w:rPr>
          <w:rFonts w:ascii="Arial" w:eastAsia="Times New Roman" w:hAnsi="Arial" w:cs="Arial"/>
          <w:i/>
          <w:sz w:val="16"/>
          <w:szCs w:val="16"/>
          <w:lang w:eastAsia="pl-PL"/>
        </w:rPr>
        <w:t>(imię i nazwisko)</w:t>
      </w:r>
    </w:p>
    <w:p w14:paraId="633C1AB9" w14:textId="77777777" w:rsidR="00F67EAC" w:rsidRPr="00F67EAC" w:rsidRDefault="00F67EAC" w:rsidP="00F67EAC">
      <w:pPr>
        <w:spacing w:after="0" w:line="240" w:lineRule="auto"/>
        <w:rPr>
          <w:rFonts w:ascii="Arial" w:eastAsia="Times New Roman" w:hAnsi="Arial" w:cs="Arial"/>
          <w:i/>
          <w:sz w:val="16"/>
          <w:szCs w:val="16"/>
          <w:lang w:eastAsia="pl-PL"/>
        </w:rPr>
      </w:pPr>
    </w:p>
    <w:p w14:paraId="13DA20EC" w14:textId="77777777" w:rsidR="00F67EAC" w:rsidRPr="00F67EAC" w:rsidRDefault="00F67EAC" w:rsidP="00F67EAC">
      <w:pPr>
        <w:spacing w:after="0" w:line="240" w:lineRule="auto"/>
        <w:rPr>
          <w:rFonts w:ascii="Arial" w:eastAsia="Times New Roman" w:hAnsi="Arial" w:cs="Arial"/>
          <w:lang w:eastAsia="pl-PL"/>
        </w:rPr>
      </w:pPr>
    </w:p>
    <w:p w14:paraId="322DBEEC" w14:textId="77777777" w:rsidR="00F67EAC" w:rsidRPr="00F67EAC" w:rsidRDefault="00F67EAC" w:rsidP="00F67EAC">
      <w:pPr>
        <w:spacing w:after="0" w:line="240" w:lineRule="auto"/>
        <w:rPr>
          <w:rFonts w:ascii="Arial" w:eastAsia="Times New Roman" w:hAnsi="Arial" w:cs="Arial"/>
          <w:lang w:eastAsia="pl-PL"/>
        </w:rPr>
      </w:pPr>
    </w:p>
    <w:p w14:paraId="20023EA0" w14:textId="77777777" w:rsidR="00F67EAC" w:rsidRPr="00F67EAC" w:rsidRDefault="00F67EAC" w:rsidP="00F67EAC">
      <w:pPr>
        <w:spacing w:after="0" w:line="240" w:lineRule="auto"/>
        <w:rPr>
          <w:rFonts w:ascii="Arial" w:eastAsia="Times New Roman" w:hAnsi="Arial" w:cs="Arial"/>
          <w:b/>
          <w:lang w:eastAsia="pl-PL"/>
        </w:rPr>
      </w:pPr>
      <w:r w:rsidRPr="00F67EAC">
        <w:rPr>
          <w:rFonts w:ascii="Arial" w:eastAsia="Times New Roman" w:hAnsi="Arial" w:cs="Arial"/>
          <w:b/>
          <w:lang w:eastAsia="pl-PL"/>
        </w:rPr>
        <w:t xml:space="preserve">Dokonał/li odbioru przedmiotu zamówienia zgodnie z poniższym zestawieniem: </w:t>
      </w:r>
    </w:p>
    <w:p w14:paraId="11294044" w14:textId="77777777" w:rsidR="00F67EAC" w:rsidRPr="00F67EAC" w:rsidRDefault="00F67EAC" w:rsidP="00F67EAC">
      <w:pPr>
        <w:spacing w:after="0" w:line="240"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280"/>
        <w:gridCol w:w="709"/>
        <w:gridCol w:w="992"/>
        <w:gridCol w:w="2410"/>
      </w:tblGrid>
      <w:tr w:rsidR="00F67EAC" w:rsidRPr="00F67EAC" w14:paraId="2113ACCC" w14:textId="77777777" w:rsidTr="00CC7CFB">
        <w:tc>
          <w:tcPr>
            <w:tcW w:w="648" w:type="dxa"/>
            <w:shd w:val="clear" w:color="auto" w:fill="auto"/>
          </w:tcPr>
          <w:p w14:paraId="769336C2" w14:textId="77777777" w:rsidR="00F67EAC" w:rsidRPr="00F67EAC" w:rsidRDefault="00F67EAC" w:rsidP="00F67EAC">
            <w:pPr>
              <w:spacing w:after="0" w:line="240" w:lineRule="auto"/>
              <w:rPr>
                <w:rFonts w:ascii="Arial" w:eastAsia="Times New Roman" w:hAnsi="Arial" w:cs="Arial"/>
                <w:b/>
                <w:lang w:eastAsia="pl-PL"/>
              </w:rPr>
            </w:pPr>
            <w:r w:rsidRPr="00F67EAC">
              <w:rPr>
                <w:rFonts w:ascii="Arial" w:eastAsia="Times New Roman" w:hAnsi="Arial" w:cs="Arial"/>
                <w:b/>
                <w:lang w:eastAsia="pl-PL"/>
              </w:rPr>
              <w:t>L.p.</w:t>
            </w:r>
          </w:p>
        </w:tc>
        <w:tc>
          <w:tcPr>
            <w:tcW w:w="4280" w:type="dxa"/>
            <w:shd w:val="clear" w:color="auto" w:fill="auto"/>
          </w:tcPr>
          <w:p w14:paraId="08A8AA50" w14:textId="77777777" w:rsidR="00F67EAC" w:rsidRPr="00F67EAC" w:rsidRDefault="00F67EAC" w:rsidP="00F67EAC">
            <w:pPr>
              <w:spacing w:after="0" w:line="240" w:lineRule="auto"/>
              <w:jc w:val="center"/>
              <w:rPr>
                <w:rFonts w:ascii="Arial" w:eastAsia="Times New Roman" w:hAnsi="Arial" w:cs="Arial"/>
                <w:b/>
                <w:lang w:eastAsia="pl-PL"/>
              </w:rPr>
            </w:pPr>
            <w:r w:rsidRPr="00F67EAC">
              <w:rPr>
                <w:rFonts w:ascii="Arial" w:eastAsia="Times New Roman" w:hAnsi="Arial" w:cs="Arial"/>
                <w:b/>
                <w:lang w:eastAsia="pl-PL"/>
              </w:rPr>
              <w:t>Nazwa asortymentu</w:t>
            </w:r>
          </w:p>
        </w:tc>
        <w:tc>
          <w:tcPr>
            <w:tcW w:w="709" w:type="dxa"/>
            <w:shd w:val="clear" w:color="auto" w:fill="auto"/>
          </w:tcPr>
          <w:p w14:paraId="499A8006" w14:textId="77777777" w:rsidR="00F67EAC" w:rsidRPr="00F67EAC" w:rsidRDefault="00F67EAC" w:rsidP="00F67EAC">
            <w:pPr>
              <w:spacing w:after="0" w:line="240" w:lineRule="auto"/>
              <w:jc w:val="center"/>
              <w:rPr>
                <w:rFonts w:ascii="Arial" w:eastAsia="Times New Roman" w:hAnsi="Arial" w:cs="Arial"/>
                <w:b/>
                <w:lang w:eastAsia="pl-PL"/>
              </w:rPr>
            </w:pPr>
            <w:r w:rsidRPr="00F67EAC">
              <w:rPr>
                <w:rFonts w:ascii="Arial" w:eastAsia="Times New Roman" w:hAnsi="Arial" w:cs="Arial"/>
                <w:b/>
                <w:lang w:eastAsia="pl-PL"/>
              </w:rPr>
              <w:t>J.m.</w:t>
            </w:r>
          </w:p>
        </w:tc>
        <w:tc>
          <w:tcPr>
            <w:tcW w:w="992" w:type="dxa"/>
            <w:shd w:val="clear" w:color="auto" w:fill="auto"/>
          </w:tcPr>
          <w:p w14:paraId="472E5287" w14:textId="77777777" w:rsidR="00F67EAC" w:rsidRPr="00F67EAC" w:rsidRDefault="00F67EAC" w:rsidP="00F67EAC">
            <w:pPr>
              <w:spacing w:after="0" w:line="240" w:lineRule="auto"/>
              <w:jc w:val="center"/>
              <w:rPr>
                <w:rFonts w:ascii="Arial" w:eastAsia="Times New Roman" w:hAnsi="Arial" w:cs="Arial"/>
                <w:b/>
                <w:lang w:eastAsia="pl-PL"/>
              </w:rPr>
            </w:pPr>
            <w:r w:rsidRPr="00F67EAC">
              <w:rPr>
                <w:rFonts w:ascii="Arial" w:eastAsia="Times New Roman" w:hAnsi="Arial" w:cs="Arial"/>
                <w:b/>
                <w:lang w:eastAsia="pl-PL"/>
              </w:rPr>
              <w:t>Ilość</w:t>
            </w:r>
          </w:p>
        </w:tc>
        <w:tc>
          <w:tcPr>
            <w:tcW w:w="2410" w:type="dxa"/>
            <w:shd w:val="clear" w:color="auto" w:fill="auto"/>
          </w:tcPr>
          <w:p w14:paraId="5720D18B" w14:textId="77777777" w:rsidR="00F67EAC" w:rsidRPr="00F67EAC" w:rsidRDefault="00F67EAC" w:rsidP="00F67EAC">
            <w:pPr>
              <w:spacing w:after="0" w:line="240" w:lineRule="auto"/>
              <w:jc w:val="center"/>
              <w:rPr>
                <w:rFonts w:ascii="Arial" w:eastAsia="Times New Roman" w:hAnsi="Arial" w:cs="Arial"/>
                <w:b/>
                <w:lang w:eastAsia="pl-PL"/>
              </w:rPr>
            </w:pPr>
            <w:r w:rsidRPr="00F67EAC">
              <w:rPr>
                <w:rFonts w:ascii="Arial" w:eastAsia="Times New Roman" w:hAnsi="Arial" w:cs="Arial"/>
                <w:b/>
                <w:lang w:eastAsia="pl-PL"/>
              </w:rPr>
              <w:t>Uwagi</w:t>
            </w:r>
          </w:p>
        </w:tc>
      </w:tr>
      <w:tr w:rsidR="00F67EAC" w:rsidRPr="00F67EAC" w14:paraId="1683F7A3" w14:textId="77777777" w:rsidTr="00CC7CFB">
        <w:tc>
          <w:tcPr>
            <w:tcW w:w="648" w:type="dxa"/>
            <w:shd w:val="clear" w:color="auto" w:fill="auto"/>
          </w:tcPr>
          <w:p w14:paraId="0AD8C5C9" w14:textId="77777777" w:rsidR="00F67EAC" w:rsidRPr="00F67EAC" w:rsidRDefault="00F67EAC" w:rsidP="00F67EAC">
            <w:pPr>
              <w:spacing w:after="0" w:line="240" w:lineRule="auto"/>
              <w:rPr>
                <w:rFonts w:ascii="Arial" w:eastAsia="Times New Roman" w:hAnsi="Arial" w:cs="Arial"/>
                <w:lang w:eastAsia="pl-PL"/>
              </w:rPr>
            </w:pPr>
          </w:p>
        </w:tc>
        <w:tc>
          <w:tcPr>
            <w:tcW w:w="4280" w:type="dxa"/>
            <w:shd w:val="clear" w:color="auto" w:fill="auto"/>
          </w:tcPr>
          <w:p w14:paraId="392861EC" w14:textId="77777777" w:rsidR="00F67EAC" w:rsidRPr="00F67EAC" w:rsidRDefault="00F67EAC" w:rsidP="00F67EAC">
            <w:pPr>
              <w:spacing w:after="0" w:line="240" w:lineRule="auto"/>
              <w:rPr>
                <w:rFonts w:ascii="Arial" w:eastAsia="Times New Roman" w:hAnsi="Arial" w:cs="Arial"/>
                <w:lang w:eastAsia="pl-PL"/>
              </w:rPr>
            </w:pPr>
          </w:p>
        </w:tc>
        <w:tc>
          <w:tcPr>
            <w:tcW w:w="709" w:type="dxa"/>
            <w:shd w:val="clear" w:color="auto" w:fill="auto"/>
          </w:tcPr>
          <w:p w14:paraId="5D417386" w14:textId="77777777" w:rsidR="00F67EAC" w:rsidRPr="00F67EAC" w:rsidRDefault="00F67EAC" w:rsidP="00F67EAC">
            <w:pPr>
              <w:spacing w:after="0" w:line="240" w:lineRule="auto"/>
              <w:rPr>
                <w:rFonts w:ascii="Arial" w:eastAsia="Times New Roman" w:hAnsi="Arial" w:cs="Arial"/>
                <w:lang w:eastAsia="pl-PL"/>
              </w:rPr>
            </w:pPr>
          </w:p>
        </w:tc>
        <w:tc>
          <w:tcPr>
            <w:tcW w:w="992" w:type="dxa"/>
            <w:shd w:val="clear" w:color="auto" w:fill="auto"/>
          </w:tcPr>
          <w:p w14:paraId="32F9BEE3" w14:textId="77777777" w:rsidR="00F67EAC" w:rsidRPr="00F67EAC" w:rsidRDefault="00F67EAC" w:rsidP="00F67EAC">
            <w:pPr>
              <w:spacing w:after="0" w:line="240" w:lineRule="auto"/>
              <w:rPr>
                <w:rFonts w:ascii="Arial" w:eastAsia="Times New Roman" w:hAnsi="Arial" w:cs="Arial"/>
                <w:lang w:eastAsia="pl-PL"/>
              </w:rPr>
            </w:pPr>
          </w:p>
        </w:tc>
        <w:tc>
          <w:tcPr>
            <w:tcW w:w="2410" w:type="dxa"/>
            <w:shd w:val="clear" w:color="auto" w:fill="auto"/>
          </w:tcPr>
          <w:p w14:paraId="321CD0D3" w14:textId="77777777" w:rsidR="00F67EAC" w:rsidRPr="00F67EAC" w:rsidRDefault="00F67EAC" w:rsidP="00F67EAC">
            <w:pPr>
              <w:spacing w:after="0" w:line="240" w:lineRule="auto"/>
              <w:rPr>
                <w:rFonts w:ascii="Arial" w:eastAsia="Times New Roman" w:hAnsi="Arial" w:cs="Arial"/>
                <w:lang w:eastAsia="pl-PL"/>
              </w:rPr>
            </w:pPr>
          </w:p>
        </w:tc>
      </w:tr>
      <w:tr w:rsidR="00F67EAC" w:rsidRPr="00F67EAC" w14:paraId="49DD199D" w14:textId="77777777" w:rsidTr="00CC7CFB">
        <w:tc>
          <w:tcPr>
            <w:tcW w:w="648" w:type="dxa"/>
            <w:shd w:val="clear" w:color="auto" w:fill="auto"/>
          </w:tcPr>
          <w:p w14:paraId="5FBFD88B" w14:textId="77777777" w:rsidR="00F67EAC" w:rsidRPr="00F67EAC" w:rsidRDefault="00F67EAC" w:rsidP="00F67EAC">
            <w:pPr>
              <w:spacing w:after="0" w:line="240" w:lineRule="auto"/>
              <w:rPr>
                <w:rFonts w:ascii="Arial" w:eastAsia="Times New Roman" w:hAnsi="Arial" w:cs="Arial"/>
                <w:lang w:eastAsia="pl-PL"/>
              </w:rPr>
            </w:pPr>
          </w:p>
        </w:tc>
        <w:tc>
          <w:tcPr>
            <w:tcW w:w="4280" w:type="dxa"/>
            <w:shd w:val="clear" w:color="auto" w:fill="auto"/>
          </w:tcPr>
          <w:p w14:paraId="5DE32C67" w14:textId="77777777" w:rsidR="00F67EAC" w:rsidRPr="00F67EAC" w:rsidRDefault="00F67EAC" w:rsidP="00F67EAC">
            <w:pPr>
              <w:spacing w:after="0" w:line="240" w:lineRule="auto"/>
              <w:rPr>
                <w:rFonts w:ascii="Arial" w:eastAsia="Times New Roman" w:hAnsi="Arial" w:cs="Arial"/>
                <w:lang w:eastAsia="pl-PL"/>
              </w:rPr>
            </w:pPr>
          </w:p>
        </w:tc>
        <w:tc>
          <w:tcPr>
            <w:tcW w:w="709" w:type="dxa"/>
            <w:shd w:val="clear" w:color="auto" w:fill="auto"/>
          </w:tcPr>
          <w:p w14:paraId="6F2B5870" w14:textId="77777777" w:rsidR="00F67EAC" w:rsidRPr="00F67EAC" w:rsidRDefault="00F67EAC" w:rsidP="00F67EAC">
            <w:pPr>
              <w:spacing w:after="0" w:line="240" w:lineRule="auto"/>
              <w:rPr>
                <w:rFonts w:ascii="Arial" w:eastAsia="Times New Roman" w:hAnsi="Arial" w:cs="Arial"/>
                <w:lang w:eastAsia="pl-PL"/>
              </w:rPr>
            </w:pPr>
          </w:p>
        </w:tc>
        <w:tc>
          <w:tcPr>
            <w:tcW w:w="992" w:type="dxa"/>
            <w:shd w:val="clear" w:color="auto" w:fill="auto"/>
          </w:tcPr>
          <w:p w14:paraId="6CECA58A" w14:textId="77777777" w:rsidR="00F67EAC" w:rsidRPr="00F67EAC" w:rsidRDefault="00F67EAC" w:rsidP="00F67EAC">
            <w:pPr>
              <w:spacing w:after="0" w:line="240" w:lineRule="auto"/>
              <w:rPr>
                <w:rFonts w:ascii="Arial" w:eastAsia="Times New Roman" w:hAnsi="Arial" w:cs="Arial"/>
                <w:lang w:eastAsia="pl-PL"/>
              </w:rPr>
            </w:pPr>
          </w:p>
        </w:tc>
        <w:tc>
          <w:tcPr>
            <w:tcW w:w="2410" w:type="dxa"/>
            <w:shd w:val="clear" w:color="auto" w:fill="auto"/>
          </w:tcPr>
          <w:p w14:paraId="4D978BDA" w14:textId="77777777" w:rsidR="00F67EAC" w:rsidRPr="00F67EAC" w:rsidRDefault="00F67EAC" w:rsidP="00F67EAC">
            <w:pPr>
              <w:spacing w:after="0" w:line="240" w:lineRule="auto"/>
              <w:rPr>
                <w:rFonts w:ascii="Arial" w:eastAsia="Times New Roman" w:hAnsi="Arial" w:cs="Arial"/>
                <w:lang w:eastAsia="pl-PL"/>
              </w:rPr>
            </w:pPr>
          </w:p>
        </w:tc>
      </w:tr>
      <w:tr w:rsidR="00F67EAC" w:rsidRPr="00F67EAC" w14:paraId="31B4E99C" w14:textId="77777777" w:rsidTr="00CC7CFB">
        <w:tc>
          <w:tcPr>
            <w:tcW w:w="648" w:type="dxa"/>
            <w:shd w:val="clear" w:color="auto" w:fill="auto"/>
          </w:tcPr>
          <w:p w14:paraId="422C79B2" w14:textId="77777777" w:rsidR="00F67EAC" w:rsidRPr="00F67EAC" w:rsidRDefault="00F67EAC" w:rsidP="00F67EAC">
            <w:pPr>
              <w:spacing w:after="0" w:line="240" w:lineRule="auto"/>
              <w:rPr>
                <w:rFonts w:ascii="Arial" w:eastAsia="Times New Roman" w:hAnsi="Arial" w:cs="Arial"/>
                <w:lang w:eastAsia="pl-PL"/>
              </w:rPr>
            </w:pPr>
          </w:p>
        </w:tc>
        <w:tc>
          <w:tcPr>
            <w:tcW w:w="4280" w:type="dxa"/>
            <w:shd w:val="clear" w:color="auto" w:fill="auto"/>
          </w:tcPr>
          <w:p w14:paraId="3F457D74" w14:textId="77777777" w:rsidR="00F67EAC" w:rsidRPr="00F67EAC" w:rsidRDefault="00F67EAC" w:rsidP="00F67EAC">
            <w:pPr>
              <w:spacing w:after="0" w:line="240" w:lineRule="auto"/>
              <w:rPr>
                <w:rFonts w:ascii="Arial" w:eastAsia="Times New Roman" w:hAnsi="Arial" w:cs="Arial"/>
                <w:lang w:eastAsia="pl-PL"/>
              </w:rPr>
            </w:pPr>
          </w:p>
        </w:tc>
        <w:tc>
          <w:tcPr>
            <w:tcW w:w="709" w:type="dxa"/>
            <w:shd w:val="clear" w:color="auto" w:fill="auto"/>
          </w:tcPr>
          <w:p w14:paraId="67EA922C" w14:textId="77777777" w:rsidR="00F67EAC" w:rsidRPr="00F67EAC" w:rsidRDefault="00F67EAC" w:rsidP="00F67EAC">
            <w:pPr>
              <w:spacing w:after="0" w:line="240" w:lineRule="auto"/>
              <w:rPr>
                <w:rFonts w:ascii="Arial" w:eastAsia="Times New Roman" w:hAnsi="Arial" w:cs="Arial"/>
                <w:lang w:eastAsia="pl-PL"/>
              </w:rPr>
            </w:pPr>
          </w:p>
        </w:tc>
        <w:tc>
          <w:tcPr>
            <w:tcW w:w="992" w:type="dxa"/>
            <w:shd w:val="clear" w:color="auto" w:fill="auto"/>
          </w:tcPr>
          <w:p w14:paraId="2CF68351" w14:textId="77777777" w:rsidR="00F67EAC" w:rsidRPr="00F67EAC" w:rsidRDefault="00F67EAC" w:rsidP="00F67EAC">
            <w:pPr>
              <w:spacing w:after="0" w:line="240" w:lineRule="auto"/>
              <w:rPr>
                <w:rFonts w:ascii="Arial" w:eastAsia="Times New Roman" w:hAnsi="Arial" w:cs="Arial"/>
                <w:lang w:eastAsia="pl-PL"/>
              </w:rPr>
            </w:pPr>
          </w:p>
        </w:tc>
        <w:tc>
          <w:tcPr>
            <w:tcW w:w="2410" w:type="dxa"/>
            <w:shd w:val="clear" w:color="auto" w:fill="auto"/>
          </w:tcPr>
          <w:p w14:paraId="08189265" w14:textId="77777777" w:rsidR="00F67EAC" w:rsidRPr="00F67EAC" w:rsidRDefault="00F67EAC" w:rsidP="00F67EAC">
            <w:pPr>
              <w:spacing w:after="0" w:line="240" w:lineRule="auto"/>
              <w:rPr>
                <w:rFonts w:ascii="Arial" w:eastAsia="Times New Roman" w:hAnsi="Arial" w:cs="Arial"/>
                <w:lang w:eastAsia="pl-PL"/>
              </w:rPr>
            </w:pPr>
          </w:p>
        </w:tc>
      </w:tr>
      <w:tr w:rsidR="00F67EAC" w:rsidRPr="00F67EAC" w14:paraId="4B2D6FE8" w14:textId="77777777" w:rsidTr="00CC7CFB">
        <w:tc>
          <w:tcPr>
            <w:tcW w:w="648" w:type="dxa"/>
            <w:shd w:val="clear" w:color="auto" w:fill="auto"/>
          </w:tcPr>
          <w:p w14:paraId="0472D300" w14:textId="77777777" w:rsidR="00F67EAC" w:rsidRPr="00F67EAC" w:rsidRDefault="00F67EAC" w:rsidP="00F67EAC">
            <w:pPr>
              <w:spacing w:after="0" w:line="240" w:lineRule="auto"/>
              <w:rPr>
                <w:rFonts w:ascii="Arial" w:eastAsia="Times New Roman" w:hAnsi="Arial" w:cs="Arial"/>
                <w:lang w:eastAsia="pl-PL"/>
              </w:rPr>
            </w:pPr>
          </w:p>
        </w:tc>
        <w:tc>
          <w:tcPr>
            <w:tcW w:w="4280" w:type="dxa"/>
            <w:shd w:val="clear" w:color="auto" w:fill="auto"/>
          </w:tcPr>
          <w:p w14:paraId="44156BDC" w14:textId="77777777" w:rsidR="00F67EAC" w:rsidRPr="00F67EAC" w:rsidRDefault="00F67EAC" w:rsidP="00F67EAC">
            <w:pPr>
              <w:spacing w:after="0" w:line="240" w:lineRule="auto"/>
              <w:rPr>
                <w:rFonts w:ascii="Arial" w:eastAsia="Times New Roman" w:hAnsi="Arial" w:cs="Arial"/>
                <w:lang w:eastAsia="pl-PL"/>
              </w:rPr>
            </w:pPr>
          </w:p>
        </w:tc>
        <w:tc>
          <w:tcPr>
            <w:tcW w:w="709" w:type="dxa"/>
            <w:shd w:val="clear" w:color="auto" w:fill="auto"/>
          </w:tcPr>
          <w:p w14:paraId="04D7ADFE" w14:textId="77777777" w:rsidR="00F67EAC" w:rsidRPr="00F67EAC" w:rsidRDefault="00F67EAC" w:rsidP="00F67EAC">
            <w:pPr>
              <w:spacing w:after="0" w:line="240" w:lineRule="auto"/>
              <w:rPr>
                <w:rFonts w:ascii="Arial" w:eastAsia="Times New Roman" w:hAnsi="Arial" w:cs="Arial"/>
                <w:lang w:eastAsia="pl-PL"/>
              </w:rPr>
            </w:pPr>
          </w:p>
        </w:tc>
        <w:tc>
          <w:tcPr>
            <w:tcW w:w="992" w:type="dxa"/>
            <w:shd w:val="clear" w:color="auto" w:fill="auto"/>
          </w:tcPr>
          <w:p w14:paraId="613A9F4C" w14:textId="77777777" w:rsidR="00F67EAC" w:rsidRPr="00F67EAC" w:rsidRDefault="00F67EAC" w:rsidP="00F67EAC">
            <w:pPr>
              <w:spacing w:after="0" w:line="240" w:lineRule="auto"/>
              <w:rPr>
                <w:rFonts w:ascii="Arial" w:eastAsia="Times New Roman" w:hAnsi="Arial" w:cs="Arial"/>
                <w:lang w:eastAsia="pl-PL"/>
              </w:rPr>
            </w:pPr>
          </w:p>
        </w:tc>
        <w:tc>
          <w:tcPr>
            <w:tcW w:w="2410" w:type="dxa"/>
            <w:shd w:val="clear" w:color="auto" w:fill="auto"/>
          </w:tcPr>
          <w:p w14:paraId="20FDFF07" w14:textId="77777777" w:rsidR="00F67EAC" w:rsidRPr="00F67EAC" w:rsidRDefault="00F67EAC" w:rsidP="00F67EAC">
            <w:pPr>
              <w:spacing w:after="0" w:line="240" w:lineRule="auto"/>
              <w:rPr>
                <w:rFonts w:ascii="Arial" w:eastAsia="Times New Roman" w:hAnsi="Arial" w:cs="Arial"/>
                <w:lang w:eastAsia="pl-PL"/>
              </w:rPr>
            </w:pPr>
          </w:p>
        </w:tc>
      </w:tr>
    </w:tbl>
    <w:p w14:paraId="292AF23F" w14:textId="77777777" w:rsidR="00F67EAC" w:rsidRPr="00F67EAC" w:rsidRDefault="00F67EAC" w:rsidP="00F67EAC">
      <w:pPr>
        <w:spacing w:after="0" w:line="240" w:lineRule="auto"/>
        <w:rPr>
          <w:rFonts w:ascii="Arial" w:eastAsia="Times New Roman" w:hAnsi="Arial" w:cs="Arial"/>
          <w:lang w:eastAsia="pl-PL"/>
        </w:rPr>
      </w:pPr>
    </w:p>
    <w:p w14:paraId="6F9C21FE" w14:textId="77777777" w:rsidR="00F67EAC" w:rsidRPr="00F67EAC" w:rsidRDefault="00F67EAC" w:rsidP="00F67EAC">
      <w:pPr>
        <w:spacing w:after="0" w:line="240" w:lineRule="auto"/>
        <w:rPr>
          <w:rFonts w:ascii="Arial" w:eastAsia="Times New Roman" w:hAnsi="Arial" w:cs="Arial"/>
          <w:lang w:eastAsia="pl-PL"/>
        </w:rPr>
      </w:pPr>
      <w:r w:rsidRPr="00F67EAC">
        <w:rPr>
          <w:rFonts w:ascii="Arial" w:eastAsia="Times New Roman" w:hAnsi="Arial" w:cs="Arial"/>
          <w:lang w:eastAsia="pl-PL"/>
        </w:rPr>
        <w:t>Dostarczony przedmiot zamówienia jest zgodny z umową.</w:t>
      </w:r>
    </w:p>
    <w:p w14:paraId="53D0F593" w14:textId="77777777" w:rsidR="00F67EAC" w:rsidRPr="00F67EAC" w:rsidRDefault="00F67EAC" w:rsidP="00F67EAC">
      <w:pPr>
        <w:autoSpaceDN w:val="0"/>
        <w:adjustRightInd w:val="0"/>
        <w:spacing w:after="0" w:line="360" w:lineRule="auto"/>
        <w:jc w:val="both"/>
        <w:rPr>
          <w:rFonts w:ascii="Times New Roman" w:eastAsia="Times New Roman" w:hAnsi="Times New Roman" w:cs="Times New Roman"/>
          <w:sz w:val="20"/>
          <w:szCs w:val="20"/>
        </w:rPr>
      </w:pPr>
    </w:p>
    <w:p w14:paraId="1269DC40" w14:textId="77777777" w:rsidR="00F67EAC" w:rsidRPr="00F67EAC" w:rsidRDefault="00F67EAC" w:rsidP="00F67EAC">
      <w:pPr>
        <w:autoSpaceDN w:val="0"/>
        <w:adjustRightInd w:val="0"/>
        <w:spacing w:after="0" w:line="360" w:lineRule="auto"/>
        <w:jc w:val="both"/>
        <w:rPr>
          <w:rFonts w:ascii="Arial" w:eastAsia="Times New Roman" w:hAnsi="Arial" w:cs="Arial"/>
        </w:rPr>
      </w:pPr>
      <w:r w:rsidRPr="00F67EAC">
        <w:rPr>
          <w:rFonts w:ascii="Arial" w:eastAsia="Times New Roman" w:hAnsi="Arial" w:cs="Arial"/>
          <w:b/>
        </w:rPr>
        <w:t>Podpisy przedstawicieli stron</w:t>
      </w:r>
      <w:r w:rsidRPr="00F67EAC">
        <w:rPr>
          <w:rFonts w:ascii="Arial" w:eastAsia="Times New Roman"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F67EAC" w:rsidRPr="00F67EAC" w14:paraId="6749BECB" w14:textId="77777777" w:rsidTr="00CC7CFB">
        <w:tc>
          <w:tcPr>
            <w:tcW w:w="2302" w:type="dxa"/>
            <w:shd w:val="clear" w:color="auto" w:fill="auto"/>
          </w:tcPr>
          <w:p w14:paraId="0233408C"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p>
        </w:tc>
        <w:tc>
          <w:tcPr>
            <w:tcW w:w="4752" w:type="dxa"/>
            <w:shd w:val="clear" w:color="auto" w:fill="auto"/>
          </w:tcPr>
          <w:p w14:paraId="033FDE4E"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Imię i nazwisko</w:t>
            </w:r>
          </w:p>
        </w:tc>
        <w:tc>
          <w:tcPr>
            <w:tcW w:w="1985" w:type="dxa"/>
            <w:shd w:val="clear" w:color="auto" w:fill="auto"/>
          </w:tcPr>
          <w:p w14:paraId="44400698"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podpis</w:t>
            </w:r>
          </w:p>
        </w:tc>
      </w:tr>
      <w:tr w:rsidR="00F67EAC" w:rsidRPr="00F67EAC" w14:paraId="473416B7" w14:textId="77777777" w:rsidTr="00CC7CFB">
        <w:tc>
          <w:tcPr>
            <w:tcW w:w="2302" w:type="dxa"/>
            <w:shd w:val="clear" w:color="auto" w:fill="auto"/>
          </w:tcPr>
          <w:p w14:paraId="1329522F" w14:textId="77777777" w:rsidR="00F67EAC" w:rsidRPr="00F67EAC" w:rsidRDefault="00F67EAC" w:rsidP="00F67EAC">
            <w:pPr>
              <w:autoSpaceDN w:val="0"/>
              <w:adjustRightInd w:val="0"/>
              <w:spacing w:after="0" w:line="360" w:lineRule="auto"/>
              <w:jc w:val="both"/>
              <w:rPr>
                <w:rFonts w:ascii="Arial" w:eastAsia="Times New Roman" w:hAnsi="Arial" w:cs="Arial"/>
                <w:b/>
                <w:lang w:eastAsia="pl-PL"/>
              </w:rPr>
            </w:pPr>
            <w:r w:rsidRPr="00F67EAC">
              <w:rPr>
                <w:rFonts w:ascii="Arial" w:eastAsia="Times New Roman" w:hAnsi="Arial" w:cs="Arial"/>
                <w:b/>
                <w:lang w:eastAsia="pl-PL"/>
              </w:rPr>
              <w:t>Zamawiający:</w:t>
            </w:r>
          </w:p>
        </w:tc>
        <w:tc>
          <w:tcPr>
            <w:tcW w:w="4752" w:type="dxa"/>
            <w:shd w:val="clear" w:color="auto" w:fill="auto"/>
          </w:tcPr>
          <w:p w14:paraId="33427FC9"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p>
          <w:p w14:paraId="192D0A07"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1………………………………………...</w:t>
            </w:r>
          </w:p>
        </w:tc>
        <w:tc>
          <w:tcPr>
            <w:tcW w:w="1985" w:type="dxa"/>
            <w:shd w:val="clear" w:color="auto" w:fill="auto"/>
          </w:tcPr>
          <w:p w14:paraId="6FE6775F"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p>
          <w:p w14:paraId="777E66A1"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w:t>
            </w:r>
          </w:p>
        </w:tc>
      </w:tr>
      <w:tr w:rsidR="00F67EAC" w:rsidRPr="00F67EAC" w14:paraId="42467903" w14:textId="77777777" w:rsidTr="00CC7CFB">
        <w:tc>
          <w:tcPr>
            <w:tcW w:w="2302" w:type="dxa"/>
            <w:shd w:val="clear" w:color="auto" w:fill="auto"/>
          </w:tcPr>
          <w:p w14:paraId="3458376F" w14:textId="77777777" w:rsidR="00F67EAC" w:rsidRPr="00F67EAC" w:rsidRDefault="00F67EAC" w:rsidP="00F67EAC">
            <w:pPr>
              <w:autoSpaceDN w:val="0"/>
              <w:adjustRightInd w:val="0"/>
              <w:spacing w:after="0" w:line="360" w:lineRule="auto"/>
              <w:jc w:val="both"/>
              <w:rPr>
                <w:rFonts w:ascii="Arial" w:eastAsia="Times New Roman" w:hAnsi="Arial" w:cs="Arial"/>
                <w:b/>
                <w:lang w:eastAsia="pl-PL"/>
              </w:rPr>
            </w:pPr>
            <w:r w:rsidRPr="00F67EAC">
              <w:rPr>
                <w:rFonts w:ascii="Arial" w:eastAsia="Times New Roman" w:hAnsi="Arial" w:cs="Arial"/>
                <w:b/>
                <w:lang w:eastAsia="pl-PL"/>
              </w:rPr>
              <w:t xml:space="preserve">Wykonawca: </w:t>
            </w:r>
          </w:p>
        </w:tc>
        <w:tc>
          <w:tcPr>
            <w:tcW w:w="4752" w:type="dxa"/>
            <w:shd w:val="clear" w:color="auto" w:fill="auto"/>
          </w:tcPr>
          <w:p w14:paraId="375365B5"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p>
          <w:p w14:paraId="15719611"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1. ………………………………………...</w:t>
            </w:r>
          </w:p>
        </w:tc>
        <w:tc>
          <w:tcPr>
            <w:tcW w:w="1985" w:type="dxa"/>
            <w:shd w:val="clear" w:color="auto" w:fill="auto"/>
          </w:tcPr>
          <w:p w14:paraId="4196BE53"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p>
          <w:p w14:paraId="4F10602D" w14:textId="77777777" w:rsidR="00F67EAC" w:rsidRPr="00F67EAC" w:rsidRDefault="00F67EAC" w:rsidP="00F67EAC">
            <w:pPr>
              <w:autoSpaceDN w:val="0"/>
              <w:adjustRightInd w:val="0"/>
              <w:spacing w:after="0" w:line="360" w:lineRule="auto"/>
              <w:jc w:val="both"/>
              <w:rPr>
                <w:rFonts w:ascii="Arial" w:eastAsia="Times New Roman" w:hAnsi="Arial" w:cs="Arial"/>
                <w:lang w:eastAsia="pl-PL"/>
              </w:rPr>
            </w:pPr>
            <w:r w:rsidRPr="00F67EAC">
              <w:rPr>
                <w:rFonts w:ascii="Arial" w:eastAsia="Times New Roman" w:hAnsi="Arial" w:cs="Arial"/>
                <w:lang w:eastAsia="pl-PL"/>
              </w:rPr>
              <w:t>………………</w:t>
            </w:r>
          </w:p>
        </w:tc>
      </w:tr>
    </w:tbl>
    <w:p w14:paraId="249D39B0" w14:textId="77777777" w:rsidR="00F67EAC" w:rsidRPr="00F67EAC" w:rsidRDefault="00F67EAC" w:rsidP="00F67EAC">
      <w:pPr>
        <w:autoSpaceDN w:val="0"/>
        <w:adjustRightInd w:val="0"/>
        <w:spacing w:after="0" w:line="360" w:lineRule="auto"/>
        <w:jc w:val="both"/>
        <w:rPr>
          <w:rFonts w:ascii="Arial" w:eastAsia="Times New Roman" w:hAnsi="Arial" w:cs="Arial"/>
        </w:rPr>
      </w:pPr>
    </w:p>
    <w:p w14:paraId="3EBAE75C" w14:textId="77777777" w:rsidR="00F67EAC" w:rsidRPr="00F67EAC" w:rsidRDefault="00F67EAC" w:rsidP="00F67EAC">
      <w:pPr>
        <w:spacing w:after="0" w:line="360" w:lineRule="auto"/>
        <w:rPr>
          <w:rFonts w:ascii="Arial" w:eastAsia="Times New Roman" w:hAnsi="Arial" w:cs="Arial"/>
          <w:b/>
          <w:sz w:val="20"/>
          <w:szCs w:val="20"/>
        </w:rPr>
      </w:pPr>
    </w:p>
    <w:p w14:paraId="234A86C5" w14:textId="77777777" w:rsidR="00F67EAC" w:rsidRDefault="00F67EAC" w:rsidP="00F67EAC">
      <w:pPr>
        <w:spacing w:after="0" w:line="360" w:lineRule="auto"/>
        <w:rPr>
          <w:rFonts w:ascii="Arial" w:eastAsia="Times New Roman" w:hAnsi="Arial" w:cs="Arial"/>
          <w:b/>
          <w:sz w:val="20"/>
          <w:szCs w:val="20"/>
        </w:rPr>
      </w:pPr>
    </w:p>
    <w:p w14:paraId="7D20FEF1" w14:textId="77777777" w:rsidR="00532301" w:rsidRDefault="00532301" w:rsidP="00F67EAC">
      <w:pPr>
        <w:spacing w:after="0" w:line="360" w:lineRule="auto"/>
        <w:rPr>
          <w:rFonts w:ascii="Arial" w:eastAsia="Times New Roman" w:hAnsi="Arial" w:cs="Arial"/>
          <w:b/>
          <w:sz w:val="20"/>
          <w:szCs w:val="20"/>
        </w:rPr>
      </w:pPr>
    </w:p>
    <w:p w14:paraId="75E15969" w14:textId="77777777" w:rsidR="00AD0301" w:rsidRDefault="00AD0301" w:rsidP="00F67EAC">
      <w:pPr>
        <w:spacing w:after="0" w:line="360" w:lineRule="auto"/>
        <w:rPr>
          <w:rFonts w:ascii="Arial" w:eastAsia="Times New Roman" w:hAnsi="Arial" w:cs="Arial"/>
          <w:b/>
          <w:sz w:val="20"/>
          <w:szCs w:val="20"/>
        </w:rPr>
      </w:pPr>
    </w:p>
    <w:p w14:paraId="613006B5" w14:textId="77777777" w:rsidR="00AD0301" w:rsidRDefault="00AD0301" w:rsidP="00F67EAC">
      <w:pPr>
        <w:spacing w:after="0" w:line="360" w:lineRule="auto"/>
        <w:rPr>
          <w:rFonts w:ascii="Arial" w:eastAsia="Times New Roman" w:hAnsi="Arial" w:cs="Arial"/>
          <w:b/>
          <w:sz w:val="20"/>
          <w:szCs w:val="20"/>
        </w:rPr>
      </w:pPr>
    </w:p>
    <w:p w14:paraId="0A7E2772" w14:textId="77777777" w:rsidR="00AD0301" w:rsidRDefault="00AD0301" w:rsidP="00F67EAC">
      <w:pPr>
        <w:spacing w:after="0" w:line="360" w:lineRule="auto"/>
        <w:rPr>
          <w:rFonts w:ascii="Arial" w:eastAsia="Times New Roman" w:hAnsi="Arial" w:cs="Arial"/>
          <w:b/>
          <w:sz w:val="20"/>
          <w:szCs w:val="20"/>
        </w:rPr>
      </w:pPr>
    </w:p>
    <w:p w14:paraId="24BC0427" w14:textId="77777777" w:rsidR="00AD0301" w:rsidRDefault="00AD0301" w:rsidP="00F67EAC">
      <w:pPr>
        <w:spacing w:after="0" w:line="360" w:lineRule="auto"/>
        <w:rPr>
          <w:rFonts w:ascii="Arial" w:eastAsia="Times New Roman" w:hAnsi="Arial" w:cs="Arial"/>
          <w:b/>
          <w:sz w:val="20"/>
          <w:szCs w:val="20"/>
        </w:rPr>
      </w:pPr>
    </w:p>
    <w:p w14:paraId="5BF8076F" w14:textId="77777777" w:rsidR="002D0FC3" w:rsidRDefault="002D0FC3" w:rsidP="00AD0301">
      <w:pPr>
        <w:spacing w:after="0" w:line="240" w:lineRule="auto"/>
        <w:jc w:val="right"/>
        <w:rPr>
          <w:rFonts w:ascii="Arial" w:eastAsia="Times New Roman" w:hAnsi="Arial" w:cs="Arial"/>
          <w:b/>
          <w:sz w:val="20"/>
          <w:szCs w:val="20"/>
          <w:lang w:eastAsia="pl-PL"/>
        </w:rPr>
      </w:pPr>
    </w:p>
    <w:p w14:paraId="5542212A" w14:textId="77777777" w:rsidR="00780D9E" w:rsidRDefault="00780D9E" w:rsidP="00AD0301">
      <w:pPr>
        <w:spacing w:after="0" w:line="240" w:lineRule="auto"/>
        <w:jc w:val="right"/>
        <w:rPr>
          <w:rFonts w:ascii="Arial" w:eastAsia="Times New Roman" w:hAnsi="Arial" w:cs="Arial"/>
          <w:b/>
          <w:sz w:val="20"/>
          <w:szCs w:val="20"/>
          <w:lang w:eastAsia="pl-PL"/>
        </w:rPr>
      </w:pPr>
    </w:p>
    <w:p w14:paraId="64FF1B0D" w14:textId="77777777" w:rsidR="00AD0301" w:rsidRDefault="00AD0301" w:rsidP="00AD0301">
      <w:pPr>
        <w:spacing w:after="0" w:line="240" w:lineRule="auto"/>
        <w:jc w:val="right"/>
        <w:rPr>
          <w:rFonts w:ascii="Arial" w:eastAsia="Times New Roman" w:hAnsi="Arial" w:cs="Arial"/>
          <w:b/>
          <w:sz w:val="20"/>
          <w:szCs w:val="20"/>
          <w:lang w:eastAsia="pl-PL"/>
        </w:rPr>
      </w:pPr>
      <w:r>
        <w:rPr>
          <w:rFonts w:ascii="Arial" w:eastAsia="Times New Roman" w:hAnsi="Arial" w:cs="Arial"/>
          <w:b/>
          <w:sz w:val="20"/>
          <w:szCs w:val="20"/>
          <w:lang w:eastAsia="pl-PL"/>
        </w:rPr>
        <w:t>Załącznik nr 4  do umowy</w:t>
      </w:r>
    </w:p>
    <w:p w14:paraId="29BDB6EA" w14:textId="77777777" w:rsidR="00AD0301" w:rsidRDefault="00AD0301" w:rsidP="00AD0301">
      <w:pPr>
        <w:spacing w:after="0" w:line="240" w:lineRule="auto"/>
        <w:jc w:val="center"/>
        <w:rPr>
          <w:rFonts w:ascii="Arial" w:eastAsia="Calibri" w:hAnsi="Arial" w:cs="Arial"/>
          <w:b/>
          <w:sz w:val="20"/>
          <w:szCs w:val="20"/>
          <w:u w:val="single"/>
        </w:rPr>
      </w:pPr>
    </w:p>
    <w:p w14:paraId="6E1EE5C7" w14:textId="77777777" w:rsidR="00AD0301" w:rsidRDefault="00AD0301" w:rsidP="00AD0301">
      <w:pPr>
        <w:spacing w:after="0" w:line="24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14:paraId="3261FB08" w14:textId="77777777" w:rsidR="00AD0301" w:rsidRDefault="00AD0301" w:rsidP="00AD0301">
      <w:pPr>
        <w:spacing w:after="0" w:line="240" w:lineRule="auto"/>
        <w:jc w:val="center"/>
        <w:rPr>
          <w:rFonts w:ascii="Arial" w:eastAsia="Calibri" w:hAnsi="Arial" w:cs="Arial"/>
          <w:i/>
          <w:sz w:val="20"/>
          <w:szCs w:val="20"/>
          <w:u w:val="single"/>
        </w:rPr>
      </w:pPr>
    </w:p>
    <w:p w14:paraId="73E81F92" w14:textId="77777777" w:rsidR="00AD0301" w:rsidRDefault="00AD0301" w:rsidP="00AD0301">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w:t>
      </w:r>
      <w:proofErr w:type="spellStart"/>
      <w:r>
        <w:rPr>
          <w:rFonts w:ascii="Arial" w:eastAsia="Calibri" w:hAnsi="Arial" w:cs="Arial"/>
          <w:sz w:val="20"/>
          <w:szCs w:val="20"/>
        </w:rPr>
        <w:t>poźn</w:t>
      </w:r>
      <w:proofErr w:type="spellEnd"/>
      <w:r>
        <w:rPr>
          <w:rFonts w:ascii="Arial" w:eastAsia="Calibri" w:hAnsi="Arial" w:cs="Arial"/>
          <w:sz w:val="20"/>
          <w:szCs w:val="20"/>
        </w:rPr>
        <w:t xml:space="preserve">. </w:t>
      </w:r>
      <w:proofErr w:type="spellStart"/>
      <w:r>
        <w:rPr>
          <w:rFonts w:ascii="Arial" w:eastAsia="Calibri" w:hAnsi="Arial" w:cs="Arial"/>
          <w:sz w:val="20"/>
          <w:szCs w:val="20"/>
        </w:rPr>
        <w:t>zm</w:t>
      </w:r>
      <w:proofErr w:type="spellEnd"/>
      <w:r>
        <w:rPr>
          <w:rFonts w:ascii="Arial" w:eastAsia="Calibri" w:hAnsi="Arial" w:cs="Arial"/>
          <w:sz w:val="20"/>
          <w:szCs w:val="20"/>
        </w:rPr>
        <w:t xml:space="preserve">), </w:t>
      </w:r>
      <w:r>
        <w:rPr>
          <w:rFonts w:ascii="Arial" w:eastAsia="Times New Roman" w:hAnsi="Arial" w:cs="Arial"/>
          <w:sz w:val="20"/>
          <w:szCs w:val="20"/>
          <w:lang w:eastAsia="pl-PL"/>
        </w:rPr>
        <w:t xml:space="preserve">dalej „RODO”, informuję, że: </w:t>
      </w:r>
    </w:p>
    <w:p w14:paraId="2B1010B0"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Administratorem Pani/Pana danych osobowych jest Zamawiający: Komenda Portu Wojennego Gdynia ul. Rondo Bitwy pod Oliwą 1, 81-10 Gdynia.</w:t>
      </w:r>
    </w:p>
    <w:p w14:paraId="225CF21A"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 wyznaczył Inspektora Ochrony Danych, z którym można się skontaktować </w:t>
      </w:r>
      <w:r>
        <w:rPr>
          <w:rFonts w:ascii="Arial" w:eastAsia="Times New Roman" w:hAnsi="Arial" w:cs="Arial"/>
          <w:sz w:val="20"/>
          <w:szCs w:val="20"/>
          <w:lang w:eastAsia="pl-PL"/>
        </w:rPr>
        <w:br/>
        <w:t>w sprawach dotyczących Pani/Pana danych osobowych, pisemnie na adres siedziby Administratora wskazany w pkt. I lub telefoniczne: 261-26-67-28.</w:t>
      </w:r>
    </w:p>
    <w:p w14:paraId="62C091D4"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14:paraId="10A76FAC"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14:paraId="0273E46B"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danych osobowych nie przekazujemy poza teren Polski/UE/Europejskiego Obszaru Gospodarczego.</w:t>
      </w:r>
    </w:p>
    <w:p w14:paraId="330E8290"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14:paraId="4EB38FCD"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Posiada Pani/Pan:</w:t>
      </w:r>
    </w:p>
    <w:p w14:paraId="59A092DF"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15 RODO prawo dostępu do danych osobowych Pani/Pana dotyczących,</w:t>
      </w:r>
    </w:p>
    <w:p w14:paraId="002F6855"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20"/>
          <w:szCs w:val="20"/>
          <w:lang w:eastAsia="pl-PL"/>
        </w:rPr>
        <w:br/>
        <w:t xml:space="preserve">o udzielenie zamówienia publicznego, ani zmianą postanowień umowy w zakresie niezgodnym z ustawą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oraz nie może naruszać integralności protokołu oraz jego załączników,</w:t>
      </w:r>
    </w:p>
    <w:p w14:paraId="35C226E6"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14:paraId="745B0ADD"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prawo do wniesienia skargi do organu nadzorczego – Prezesa Urzędu Ochrony Danych Osobowych, na adres Urzędu Ochrony Danych Osobowych ul. Stawki 2, 00-193 Warszawa, </w:t>
      </w:r>
      <w:r>
        <w:rPr>
          <w:rFonts w:ascii="Arial" w:eastAsia="Times New Roman" w:hAnsi="Arial" w:cs="Arial"/>
          <w:sz w:val="20"/>
          <w:szCs w:val="20"/>
          <w:lang w:eastAsia="pl-PL"/>
        </w:rPr>
        <w:br/>
        <w:t>w przypadku uznania, iż przetwarzanie przez Administratora Pani/Pana danych osobowych narusza przepisy RODO.</w:t>
      </w:r>
    </w:p>
    <w:p w14:paraId="63BCA92F" w14:textId="77777777" w:rsidR="00AD0301" w:rsidRDefault="00AD0301" w:rsidP="009D54C3">
      <w:pPr>
        <w:numPr>
          <w:ilvl w:val="0"/>
          <w:numId w:val="8"/>
        </w:numPr>
        <w:spacing w:after="150"/>
        <w:ind w:left="426" w:hanging="284"/>
        <w:contextualSpacing/>
        <w:jc w:val="both"/>
        <w:rPr>
          <w:rFonts w:ascii="Arial" w:eastAsia="Times New Roman" w:hAnsi="Arial" w:cs="Arial"/>
          <w:i/>
          <w:sz w:val="20"/>
          <w:szCs w:val="20"/>
          <w:lang w:eastAsia="pl-PL"/>
        </w:rPr>
      </w:pPr>
      <w:r>
        <w:rPr>
          <w:rFonts w:ascii="Arial" w:eastAsia="Times New Roman" w:hAnsi="Arial" w:cs="Arial"/>
          <w:sz w:val="20"/>
          <w:szCs w:val="20"/>
          <w:lang w:eastAsia="pl-PL"/>
        </w:rPr>
        <w:t>Nie przysługuje Pani/Panu:</w:t>
      </w:r>
    </w:p>
    <w:p w14:paraId="57B3554D"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związku z art. 17 ust. 3 lit. b, d lub e RODO prawo do usunięcia danych osobowych,</w:t>
      </w:r>
    </w:p>
    <w:p w14:paraId="15DC5406"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prawo do przenoszenia danych osobowych, o którym mowa w art. 20 RODO,</w:t>
      </w:r>
    </w:p>
    <w:p w14:paraId="409036FB" w14:textId="77777777" w:rsidR="00AD0301" w:rsidRDefault="00AD0301" w:rsidP="009D54C3">
      <w:pPr>
        <w:numPr>
          <w:ilvl w:val="0"/>
          <w:numId w:val="9"/>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14:paraId="779A1BFD" w14:textId="77777777" w:rsidR="00AD0301"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podania przez Panią/Pana danych osobowych jest wymogiem ustawowym określonym w przepisach ustawy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związanym z udziałem w postępowaniu o udzielenie zamówienia publicznego, konsekwencje niepodania określonych danych wynikają z ustawy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14:paraId="6E30ACD2" w14:textId="77777777" w:rsidR="00532301" w:rsidRPr="004C2620" w:rsidRDefault="00AD0301" w:rsidP="009D54C3">
      <w:pPr>
        <w:numPr>
          <w:ilvl w:val="0"/>
          <w:numId w:val="8"/>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Pani/Pana danych osobowych decyzje nie będą podejmowane w sposób zautomatyzowany, stosowanie do art. 22 RODO.</w:t>
      </w:r>
    </w:p>
    <w:sectPr w:rsidR="00532301" w:rsidRPr="004C2620" w:rsidSect="005321F6">
      <w:pgSz w:w="11906" w:h="16838"/>
      <w:pgMar w:top="426" w:right="127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F8B88" w14:textId="77777777" w:rsidR="00DC58A6" w:rsidRDefault="00DC58A6" w:rsidP="00DC58A6">
      <w:pPr>
        <w:spacing w:after="0" w:line="240" w:lineRule="auto"/>
      </w:pPr>
      <w:r>
        <w:separator/>
      </w:r>
    </w:p>
  </w:endnote>
  <w:endnote w:type="continuationSeparator" w:id="0">
    <w:p w14:paraId="01B4EE7C" w14:textId="77777777" w:rsidR="00DC58A6" w:rsidRDefault="00DC58A6" w:rsidP="00DC5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69AC" w14:textId="77777777" w:rsidR="00DC58A6" w:rsidRDefault="00DC58A6" w:rsidP="00DC58A6">
      <w:pPr>
        <w:spacing w:after="0" w:line="240" w:lineRule="auto"/>
      </w:pPr>
      <w:r>
        <w:separator/>
      </w:r>
    </w:p>
  </w:footnote>
  <w:footnote w:type="continuationSeparator" w:id="0">
    <w:p w14:paraId="7F88EBC4" w14:textId="77777777" w:rsidR="00DC58A6" w:rsidRDefault="00DC58A6" w:rsidP="00DC58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A6AA686"/>
    <w:name w:val="WW8Num2"/>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A6271E8"/>
    <w:multiLevelType w:val="hybridMultilevel"/>
    <w:tmpl w:val="11A6905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054F5D"/>
    <w:multiLevelType w:val="hybridMultilevel"/>
    <w:tmpl w:val="C1F8E5BC"/>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AE143E7"/>
    <w:multiLevelType w:val="hybridMultilevel"/>
    <w:tmpl w:val="F66E7E62"/>
    <w:lvl w:ilvl="0" w:tplc="FC469772">
      <w:start w:val="1"/>
      <w:numFmt w:val="decimal"/>
      <w:lvlText w:val="%1."/>
      <w:lvlJc w:val="left"/>
      <w:pPr>
        <w:ind w:left="720" w:hanging="360"/>
      </w:pPr>
      <w:rPr>
        <w:rFonts w:hint="default"/>
        <w:b w:val="0"/>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CD1DE2"/>
    <w:multiLevelType w:val="hybridMultilevel"/>
    <w:tmpl w:val="1AB6FC76"/>
    <w:lvl w:ilvl="0" w:tplc="F55A3B1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E77709"/>
    <w:multiLevelType w:val="hybridMultilevel"/>
    <w:tmpl w:val="B0844DD4"/>
    <w:lvl w:ilvl="0" w:tplc="E7787594">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CE4133"/>
    <w:multiLevelType w:val="hybridMultilevel"/>
    <w:tmpl w:val="808E5BB8"/>
    <w:lvl w:ilvl="0" w:tplc="0415000F">
      <w:start w:val="1"/>
      <w:numFmt w:val="decimal"/>
      <w:lvlText w:val="%1."/>
      <w:lvlJc w:val="left"/>
      <w:pPr>
        <w:tabs>
          <w:tab w:val="num" w:pos="720"/>
        </w:tabs>
        <w:ind w:left="720" w:hanging="360"/>
      </w:pPr>
      <w:rPr>
        <w:rFonts w:hint="default"/>
      </w:rPr>
    </w:lvl>
    <w:lvl w:ilvl="1" w:tplc="3E188D3A">
      <w:start w:val="1"/>
      <w:numFmt w:val="decimal"/>
      <w:lvlText w:val="%2."/>
      <w:lvlJc w:val="left"/>
      <w:pPr>
        <w:tabs>
          <w:tab w:val="num" w:pos="1477"/>
        </w:tabs>
        <w:ind w:left="1477" w:hanging="39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62E712F"/>
    <w:multiLevelType w:val="hybridMultilevel"/>
    <w:tmpl w:val="19DED960"/>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11" w15:restartNumberingAfterBreak="0">
    <w:nsid w:val="567876C9"/>
    <w:multiLevelType w:val="hybridMultilevel"/>
    <w:tmpl w:val="23FAAEB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74C74AF0"/>
    <w:multiLevelType w:val="hybridMultilevel"/>
    <w:tmpl w:val="35E86EDC"/>
    <w:lvl w:ilvl="0" w:tplc="8196EB54">
      <w:start w:val="1"/>
      <w:numFmt w:val="decimal"/>
      <w:lvlText w:val="%1."/>
      <w:lvlJc w:val="center"/>
      <w:pPr>
        <w:tabs>
          <w:tab w:val="num" w:pos="787"/>
        </w:tabs>
        <w:ind w:left="787" w:hanging="60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06148241">
    <w:abstractNumId w:val="9"/>
  </w:num>
  <w:num w:numId="2" w16cid:durableId="1066029550">
    <w:abstractNumId w:val="12"/>
  </w:num>
  <w:num w:numId="3" w16cid:durableId="11214627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8922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469655">
    <w:abstractNumId w:val="10"/>
  </w:num>
  <w:num w:numId="6" w16cid:durableId="1493139262">
    <w:abstractNumId w:val="5"/>
  </w:num>
  <w:num w:numId="7" w16cid:durableId="401099690">
    <w:abstractNumId w:val="0"/>
  </w:num>
  <w:num w:numId="8" w16cid:durableId="901210133">
    <w:abstractNumId w:val="8"/>
    <w:lvlOverride w:ilvl="0">
      <w:startOverride w:val="1"/>
    </w:lvlOverride>
    <w:lvlOverride w:ilvl="1"/>
    <w:lvlOverride w:ilvl="2"/>
    <w:lvlOverride w:ilvl="3"/>
    <w:lvlOverride w:ilvl="4"/>
    <w:lvlOverride w:ilvl="5"/>
    <w:lvlOverride w:ilvl="6"/>
    <w:lvlOverride w:ilvl="7"/>
    <w:lvlOverride w:ilvl="8"/>
  </w:num>
  <w:num w:numId="9" w16cid:durableId="1850675701">
    <w:abstractNumId w:val="3"/>
  </w:num>
  <w:num w:numId="10" w16cid:durableId="2047215444">
    <w:abstractNumId w:val="7"/>
  </w:num>
  <w:num w:numId="11" w16cid:durableId="113210579">
    <w:abstractNumId w:val="6"/>
  </w:num>
  <w:num w:numId="12" w16cid:durableId="213490860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3E95"/>
    <w:rsid w:val="00007FE7"/>
    <w:rsid w:val="000208D3"/>
    <w:rsid w:val="00026F8B"/>
    <w:rsid w:val="00031A48"/>
    <w:rsid w:val="0003410C"/>
    <w:rsid w:val="00047723"/>
    <w:rsid w:val="0006603F"/>
    <w:rsid w:val="000661D5"/>
    <w:rsid w:val="00075B4E"/>
    <w:rsid w:val="00081E3E"/>
    <w:rsid w:val="000823FC"/>
    <w:rsid w:val="00087EFF"/>
    <w:rsid w:val="000B7273"/>
    <w:rsid w:val="000D367B"/>
    <w:rsid w:val="000E5C0A"/>
    <w:rsid w:val="000F56E9"/>
    <w:rsid w:val="00100D82"/>
    <w:rsid w:val="00106CD9"/>
    <w:rsid w:val="00113528"/>
    <w:rsid w:val="00116913"/>
    <w:rsid w:val="00121C30"/>
    <w:rsid w:val="00121E14"/>
    <w:rsid w:val="001422B7"/>
    <w:rsid w:val="00150A25"/>
    <w:rsid w:val="00157CFD"/>
    <w:rsid w:val="0016017B"/>
    <w:rsid w:val="001602E3"/>
    <w:rsid w:val="00183A4D"/>
    <w:rsid w:val="0018487D"/>
    <w:rsid w:val="001A3968"/>
    <w:rsid w:val="001A4941"/>
    <w:rsid w:val="001C0584"/>
    <w:rsid w:val="001C2641"/>
    <w:rsid w:val="001C3182"/>
    <w:rsid w:val="001D5B27"/>
    <w:rsid w:val="001E048C"/>
    <w:rsid w:val="001E2472"/>
    <w:rsid w:val="001E2D98"/>
    <w:rsid w:val="001F3494"/>
    <w:rsid w:val="002001C6"/>
    <w:rsid w:val="0021306D"/>
    <w:rsid w:val="002303E8"/>
    <w:rsid w:val="00232125"/>
    <w:rsid w:val="00233D6B"/>
    <w:rsid w:val="00236AEB"/>
    <w:rsid w:val="00245C7E"/>
    <w:rsid w:val="00253DFD"/>
    <w:rsid w:val="00270E5A"/>
    <w:rsid w:val="0027276C"/>
    <w:rsid w:val="002A17AC"/>
    <w:rsid w:val="002B57E5"/>
    <w:rsid w:val="002B5BF0"/>
    <w:rsid w:val="002B5E22"/>
    <w:rsid w:val="002D0FC3"/>
    <w:rsid w:val="002E1A5F"/>
    <w:rsid w:val="002E59FC"/>
    <w:rsid w:val="002E5BE5"/>
    <w:rsid w:val="002F0612"/>
    <w:rsid w:val="002F1BF3"/>
    <w:rsid w:val="002F5CE0"/>
    <w:rsid w:val="002F77E9"/>
    <w:rsid w:val="003007AC"/>
    <w:rsid w:val="003170DC"/>
    <w:rsid w:val="00324D6C"/>
    <w:rsid w:val="00325D94"/>
    <w:rsid w:val="00335E26"/>
    <w:rsid w:val="00337982"/>
    <w:rsid w:val="0034117F"/>
    <w:rsid w:val="0035761E"/>
    <w:rsid w:val="00361B12"/>
    <w:rsid w:val="00364D4A"/>
    <w:rsid w:val="0037486B"/>
    <w:rsid w:val="00383758"/>
    <w:rsid w:val="00385DD4"/>
    <w:rsid w:val="003A3F38"/>
    <w:rsid w:val="003A7BD8"/>
    <w:rsid w:val="003B0E83"/>
    <w:rsid w:val="003C7534"/>
    <w:rsid w:val="003D3B26"/>
    <w:rsid w:val="003F201A"/>
    <w:rsid w:val="00403D74"/>
    <w:rsid w:val="004051D1"/>
    <w:rsid w:val="00405EA3"/>
    <w:rsid w:val="00434B70"/>
    <w:rsid w:val="00437F03"/>
    <w:rsid w:val="004408A6"/>
    <w:rsid w:val="00446061"/>
    <w:rsid w:val="00457911"/>
    <w:rsid w:val="00460EB5"/>
    <w:rsid w:val="00467E2D"/>
    <w:rsid w:val="0049300C"/>
    <w:rsid w:val="00497489"/>
    <w:rsid w:val="004A29FF"/>
    <w:rsid w:val="004A5BB7"/>
    <w:rsid w:val="004A643B"/>
    <w:rsid w:val="004B7869"/>
    <w:rsid w:val="004C2620"/>
    <w:rsid w:val="004C39A3"/>
    <w:rsid w:val="004D2A31"/>
    <w:rsid w:val="004D4885"/>
    <w:rsid w:val="004E2F99"/>
    <w:rsid w:val="00532044"/>
    <w:rsid w:val="005321F6"/>
    <w:rsid w:val="005322BE"/>
    <w:rsid w:val="00532301"/>
    <w:rsid w:val="005426B5"/>
    <w:rsid w:val="00542BCA"/>
    <w:rsid w:val="00543DAA"/>
    <w:rsid w:val="00562F39"/>
    <w:rsid w:val="00567ADE"/>
    <w:rsid w:val="00575AC6"/>
    <w:rsid w:val="005932A6"/>
    <w:rsid w:val="005976E3"/>
    <w:rsid w:val="005D0178"/>
    <w:rsid w:val="005D5E5D"/>
    <w:rsid w:val="005E2DB9"/>
    <w:rsid w:val="005F4D9F"/>
    <w:rsid w:val="006103BD"/>
    <w:rsid w:val="00611431"/>
    <w:rsid w:val="00615A94"/>
    <w:rsid w:val="006171BB"/>
    <w:rsid w:val="006256E2"/>
    <w:rsid w:val="00627133"/>
    <w:rsid w:val="00627C5D"/>
    <w:rsid w:val="006365AB"/>
    <w:rsid w:val="006416DE"/>
    <w:rsid w:val="00642841"/>
    <w:rsid w:val="006457AE"/>
    <w:rsid w:val="006521D4"/>
    <w:rsid w:val="00653A9A"/>
    <w:rsid w:val="00654373"/>
    <w:rsid w:val="00671820"/>
    <w:rsid w:val="00677757"/>
    <w:rsid w:val="0068280E"/>
    <w:rsid w:val="00682D85"/>
    <w:rsid w:val="0069228C"/>
    <w:rsid w:val="006925A2"/>
    <w:rsid w:val="006A3206"/>
    <w:rsid w:val="006C25B1"/>
    <w:rsid w:val="006C2B69"/>
    <w:rsid w:val="006D2054"/>
    <w:rsid w:val="006D6757"/>
    <w:rsid w:val="006F3867"/>
    <w:rsid w:val="006F4BDD"/>
    <w:rsid w:val="006F4DE2"/>
    <w:rsid w:val="00701027"/>
    <w:rsid w:val="007145E7"/>
    <w:rsid w:val="007220B8"/>
    <w:rsid w:val="00722B0C"/>
    <w:rsid w:val="00726159"/>
    <w:rsid w:val="00727770"/>
    <w:rsid w:val="007314CD"/>
    <w:rsid w:val="007431D2"/>
    <w:rsid w:val="00745CB9"/>
    <w:rsid w:val="00750E1F"/>
    <w:rsid w:val="00761B7E"/>
    <w:rsid w:val="0077028F"/>
    <w:rsid w:val="00780D9E"/>
    <w:rsid w:val="007871DA"/>
    <w:rsid w:val="00793E29"/>
    <w:rsid w:val="00794A2F"/>
    <w:rsid w:val="00795CC1"/>
    <w:rsid w:val="007A2CE6"/>
    <w:rsid w:val="007A6507"/>
    <w:rsid w:val="007A7299"/>
    <w:rsid w:val="007B6656"/>
    <w:rsid w:val="007C5F55"/>
    <w:rsid w:val="007D383A"/>
    <w:rsid w:val="007F4D07"/>
    <w:rsid w:val="008029FC"/>
    <w:rsid w:val="00806A5D"/>
    <w:rsid w:val="00825315"/>
    <w:rsid w:val="00831B52"/>
    <w:rsid w:val="00845958"/>
    <w:rsid w:val="00845D1A"/>
    <w:rsid w:val="00851B2B"/>
    <w:rsid w:val="0085545A"/>
    <w:rsid w:val="00865DA4"/>
    <w:rsid w:val="00866581"/>
    <w:rsid w:val="00871F0B"/>
    <w:rsid w:val="0087310F"/>
    <w:rsid w:val="00877E61"/>
    <w:rsid w:val="00892839"/>
    <w:rsid w:val="008B51C1"/>
    <w:rsid w:val="008C6570"/>
    <w:rsid w:val="008C7879"/>
    <w:rsid w:val="008E17FC"/>
    <w:rsid w:val="008E4027"/>
    <w:rsid w:val="008F1596"/>
    <w:rsid w:val="008F471D"/>
    <w:rsid w:val="008F6288"/>
    <w:rsid w:val="00904A13"/>
    <w:rsid w:val="009063A0"/>
    <w:rsid w:val="0091160A"/>
    <w:rsid w:val="00913038"/>
    <w:rsid w:val="00936068"/>
    <w:rsid w:val="00941863"/>
    <w:rsid w:val="0094372B"/>
    <w:rsid w:val="00947AF3"/>
    <w:rsid w:val="009507DE"/>
    <w:rsid w:val="00961197"/>
    <w:rsid w:val="00962819"/>
    <w:rsid w:val="00971470"/>
    <w:rsid w:val="00971D34"/>
    <w:rsid w:val="009726A0"/>
    <w:rsid w:val="0097474D"/>
    <w:rsid w:val="00975B58"/>
    <w:rsid w:val="00986AD0"/>
    <w:rsid w:val="009A45CA"/>
    <w:rsid w:val="009C2BEA"/>
    <w:rsid w:val="009C3FB6"/>
    <w:rsid w:val="009D54C3"/>
    <w:rsid w:val="00A04474"/>
    <w:rsid w:val="00A07173"/>
    <w:rsid w:val="00A07E21"/>
    <w:rsid w:val="00A10F5D"/>
    <w:rsid w:val="00A113B9"/>
    <w:rsid w:val="00A123B1"/>
    <w:rsid w:val="00A13C49"/>
    <w:rsid w:val="00A228B7"/>
    <w:rsid w:val="00A340FF"/>
    <w:rsid w:val="00A354E2"/>
    <w:rsid w:val="00A3726E"/>
    <w:rsid w:val="00A566CA"/>
    <w:rsid w:val="00A73698"/>
    <w:rsid w:val="00A771E6"/>
    <w:rsid w:val="00A850A4"/>
    <w:rsid w:val="00AA3EAF"/>
    <w:rsid w:val="00AA730C"/>
    <w:rsid w:val="00AB69FD"/>
    <w:rsid w:val="00AB7774"/>
    <w:rsid w:val="00AC065F"/>
    <w:rsid w:val="00AC4C53"/>
    <w:rsid w:val="00AD0301"/>
    <w:rsid w:val="00AE78E0"/>
    <w:rsid w:val="00AF1086"/>
    <w:rsid w:val="00AF4293"/>
    <w:rsid w:val="00B14759"/>
    <w:rsid w:val="00B1791A"/>
    <w:rsid w:val="00B350BB"/>
    <w:rsid w:val="00B36691"/>
    <w:rsid w:val="00B71F68"/>
    <w:rsid w:val="00B9091B"/>
    <w:rsid w:val="00BA1700"/>
    <w:rsid w:val="00BA47A5"/>
    <w:rsid w:val="00BA5DD6"/>
    <w:rsid w:val="00BB12DE"/>
    <w:rsid w:val="00BD3192"/>
    <w:rsid w:val="00BD3CDA"/>
    <w:rsid w:val="00BD7AFF"/>
    <w:rsid w:val="00BF38C2"/>
    <w:rsid w:val="00C01331"/>
    <w:rsid w:val="00C0743C"/>
    <w:rsid w:val="00C402C6"/>
    <w:rsid w:val="00C47D7C"/>
    <w:rsid w:val="00C51DA8"/>
    <w:rsid w:val="00C62AB8"/>
    <w:rsid w:val="00C62BB8"/>
    <w:rsid w:val="00C70B50"/>
    <w:rsid w:val="00C929AF"/>
    <w:rsid w:val="00CA6E0E"/>
    <w:rsid w:val="00CB380B"/>
    <w:rsid w:val="00CC7CFB"/>
    <w:rsid w:val="00CD3E95"/>
    <w:rsid w:val="00CE4B23"/>
    <w:rsid w:val="00CF7957"/>
    <w:rsid w:val="00D25563"/>
    <w:rsid w:val="00D30D0C"/>
    <w:rsid w:val="00D45883"/>
    <w:rsid w:val="00D75203"/>
    <w:rsid w:val="00D767A3"/>
    <w:rsid w:val="00D81ACB"/>
    <w:rsid w:val="00D915D0"/>
    <w:rsid w:val="00DB6149"/>
    <w:rsid w:val="00DC58A6"/>
    <w:rsid w:val="00DD3974"/>
    <w:rsid w:val="00DD402F"/>
    <w:rsid w:val="00DE3495"/>
    <w:rsid w:val="00DF0519"/>
    <w:rsid w:val="00DF5660"/>
    <w:rsid w:val="00E1396F"/>
    <w:rsid w:val="00E20698"/>
    <w:rsid w:val="00E20773"/>
    <w:rsid w:val="00E26721"/>
    <w:rsid w:val="00E435F8"/>
    <w:rsid w:val="00E52091"/>
    <w:rsid w:val="00E576AE"/>
    <w:rsid w:val="00E60CA5"/>
    <w:rsid w:val="00E83014"/>
    <w:rsid w:val="00EA2F51"/>
    <w:rsid w:val="00EC11B8"/>
    <w:rsid w:val="00ED3655"/>
    <w:rsid w:val="00ED3ADA"/>
    <w:rsid w:val="00EF4E24"/>
    <w:rsid w:val="00EF7732"/>
    <w:rsid w:val="00F07181"/>
    <w:rsid w:val="00F341A9"/>
    <w:rsid w:val="00F41016"/>
    <w:rsid w:val="00F63A8A"/>
    <w:rsid w:val="00F677C9"/>
    <w:rsid w:val="00F67EAC"/>
    <w:rsid w:val="00F7301E"/>
    <w:rsid w:val="00F7376D"/>
    <w:rsid w:val="00F770B6"/>
    <w:rsid w:val="00F77201"/>
    <w:rsid w:val="00F77428"/>
    <w:rsid w:val="00F82813"/>
    <w:rsid w:val="00F857A1"/>
    <w:rsid w:val="00F87B9C"/>
    <w:rsid w:val="00F92AE5"/>
    <w:rsid w:val="00F93269"/>
    <w:rsid w:val="00F956C0"/>
    <w:rsid w:val="00FA6C62"/>
    <w:rsid w:val="00FB64C5"/>
    <w:rsid w:val="00FC7263"/>
    <w:rsid w:val="00FD4060"/>
    <w:rsid w:val="00FE2228"/>
    <w:rsid w:val="00FE2B18"/>
    <w:rsid w:val="00FF5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70BAC17"/>
  <w15:docId w15:val="{48061A7B-45EC-485B-9987-A72B9F93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D9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53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15A94"/>
    <w:pPr>
      <w:ind w:left="720"/>
      <w:contextualSpacing/>
    </w:pPr>
  </w:style>
  <w:style w:type="paragraph" w:styleId="Tekstdymka">
    <w:name w:val="Balloon Text"/>
    <w:basedOn w:val="Normalny"/>
    <w:link w:val="TekstdymkaZnak"/>
    <w:uiPriority w:val="99"/>
    <w:semiHidden/>
    <w:unhideWhenUsed/>
    <w:rsid w:val="009747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474D"/>
    <w:rPr>
      <w:rFonts w:ascii="Tahoma" w:hAnsi="Tahoma" w:cs="Tahoma"/>
      <w:sz w:val="16"/>
      <w:szCs w:val="16"/>
    </w:rPr>
  </w:style>
  <w:style w:type="paragraph" w:styleId="Tekstpodstawowy">
    <w:name w:val="Body Text"/>
    <w:basedOn w:val="Normalny"/>
    <w:link w:val="TekstpodstawowyZnak"/>
    <w:rsid w:val="004C39A3"/>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4C39A3"/>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A228B7"/>
    <w:pPr>
      <w:suppressAutoHyphens/>
      <w:spacing w:after="0" w:line="360" w:lineRule="auto"/>
    </w:pPr>
    <w:rPr>
      <w:rFonts w:ascii="Arial" w:eastAsia="Times New Roman" w:hAnsi="Arial" w:cs="Arial"/>
      <w:sz w:val="20"/>
      <w:szCs w:val="24"/>
      <w:lang w:eastAsia="ar-SA"/>
    </w:rPr>
  </w:style>
  <w:style w:type="character" w:styleId="Hipercze">
    <w:name w:val="Hyperlink"/>
    <w:uiPriority w:val="99"/>
    <w:unhideWhenUsed/>
    <w:rsid w:val="00A228B7"/>
    <w:rPr>
      <w:color w:val="0000FF"/>
      <w:u w:val="single"/>
    </w:rPr>
  </w:style>
  <w:style w:type="paragraph" w:styleId="Nagwek">
    <w:name w:val="header"/>
    <w:basedOn w:val="Normalny"/>
    <w:link w:val="NagwekZnak"/>
    <w:uiPriority w:val="99"/>
    <w:unhideWhenUsed/>
    <w:rsid w:val="00DC58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8A6"/>
  </w:style>
  <w:style w:type="paragraph" w:styleId="Stopka">
    <w:name w:val="footer"/>
    <w:basedOn w:val="Normalny"/>
    <w:link w:val="StopkaZnak"/>
    <w:uiPriority w:val="99"/>
    <w:unhideWhenUsed/>
    <w:rsid w:val="00DC58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436">
      <w:bodyDiv w:val="1"/>
      <w:marLeft w:val="0"/>
      <w:marRight w:val="0"/>
      <w:marTop w:val="0"/>
      <w:marBottom w:val="0"/>
      <w:divBdr>
        <w:top w:val="none" w:sz="0" w:space="0" w:color="auto"/>
        <w:left w:val="none" w:sz="0" w:space="0" w:color="auto"/>
        <w:bottom w:val="none" w:sz="0" w:space="0" w:color="auto"/>
        <w:right w:val="none" w:sz="0" w:space="0" w:color="auto"/>
      </w:divBdr>
    </w:div>
    <w:div w:id="187255399">
      <w:bodyDiv w:val="1"/>
      <w:marLeft w:val="0"/>
      <w:marRight w:val="0"/>
      <w:marTop w:val="0"/>
      <w:marBottom w:val="0"/>
      <w:divBdr>
        <w:top w:val="none" w:sz="0" w:space="0" w:color="auto"/>
        <w:left w:val="none" w:sz="0" w:space="0" w:color="auto"/>
        <w:bottom w:val="none" w:sz="0" w:space="0" w:color="auto"/>
        <w:right w:val="none" w:sz="0" w:space="0" w:color="auto"/>
      </w:divBdr>
    </w:div>
    <w:div w:id="261499511">
      <w:bodyDiv w:val="1"/>
      <w:marLeft w:val="0"/>
      <w:marRight w:val="0"/>
      <w:marTop w:val="0"/>
      <w:marBottom w:val="0"/>
      <w:divBdr>
        <w:top w:val="none" w:sz="0" w:space="0" w:color="auto"/>
        <w:left w:val="none" w:sz="0" w:space="0" w:color="auto"/>
        <w:bottom w:val="none" w:sz="0" w:space="0" w:color="auto"/>
        <w:right w:val="none" w:sz="0" w:space="0" w:color="auto"/>
      </w:divBdr>
      <w:divsChild>
        <w:div w:id="1231883635">
          <w:marLeft w:val="0"/>
          <w:marRight w:val="0"/>
          <w:marTop w:val="0"/>
          <w:marBottom w:val="0"/>
          <w:divBdr>
            <w:top w:val="none" w:sz="0" w:space="0" w:color="auto"/>
            <w:left w:val="none" w:sz="0" w:space="0" w:color="auto"/>
            <w:bottom w:val="none" w:sz="0" w:space="0" w:color="auto"/>
            <w:right w:val="none" w:sz="0" w:space="0" w:color="auto"/>
          </w:divBdr>
          <w:divsChild>
            <w:div w:id="1367490253">
              <w:marLeft w:val="0"/>
              <w:marRight w:val="0"/>
              <w:marTop w:val="0"/>
              <w:marBottom w:val="0"/>
              <w:divBdr>
                <w:top w:val="none" w:sz="0" w:space="0" w:color="auto"/>
                <w:left w:val="none" w:sz="0" w:space="0" w:color="auto"/>
                <w:bottom w:val="none" w:sz="0" w:space="0" w:color="auto"/>
                <w:right w:val="none" w:sz="0" w:space="0" w:color="auto"/>
              </w:divBdr>
              <w:divsChild>
                <w:div w:id="1732726051">
                  <w:marLeft w:val="0"/>
                  <w:marRight w:val="0"/>
                  <w:marTop w:val="0"/>
                  <w:marBottom w:val="0"/>
                  <w:divBdr>
                    <w:top w:val="none" w:sz="0" w:space="0" w:color="auto"/>
                    <w:left w:val="none" w:sz="0" w:space="0" w:color="auto"/>
                    <w:bottom w:val="none" w:sz="0" w:space="0" w:color="auto"/>
                    <w:right w:val="none" w:sz="0" w:space="0" w:color="auto"/>
                  </w:divBdr>
                  <w:divsChild>
                    <w:div w:id="446388448">
                      <w:marLeft w:val="0"/>
                      <w:marRight w:val="0"/>
                      <w:marTop w:val="0"/>
                      <w:marBottom w:val="0"/>
                      <w:divBdr>
                        <w:top w:val="none" w:sz="0" w:space="0" w:color="auto"/>
                        <w:left w:val="none" w:sz="0" w:space="0" w:color="auto"/>
                        <w:bottom w:val="none" w:sz="0" w:space="0" w:color="auto"/>
                        <w:right w:val="none" w:sz="0" w:space="0" w:color="auto"/>
                      </w:divBdr>
                    </w:div>
                    <w:div w:id="1480804790">
                      <w:marLeft w:val="0"/>
                      <w:marRight w:val="0"/>
                      <w:marTop w:val="0"/>
                      <w:marBottom w:val="0"/>
                      <w:divBdr>
                        <w:top w:val="none" w:sz="0" w:space="0" w:color="auto"/>
                        <w:left w:val="none" w:sz="0" w:space="0" w:color="auto"/>
                        <w:bottom w:val="none" w:sz="0" w:space="0" w:color="auto"/>
                        <w:right w:val="none" w:sz="0" w:space="0" w:color="auto"/>
                      </w:divBdr>
                      <w:divsChild>
                        <w:div w:id="1866167156">
                          <w:marLeft w:val="0"/>
                          <w:marRight w:val="0"/>
                          <w:marTop w:val="0"/>
                          <w:marBottom w:val="0"/>
                          <w:divBdr>
                            <w:top w:val="none" w:sz="0" w:space="0" w:color="auto"/>
                            <w:left w:val="none" w:sz="0" w:space="0" w:color="auto"/>
                            <w:bottom w:val="none" w:sz="0" w:space="0" w:color="auto"/>
                            <w:right w:val="none" w:sz="0" w:space="0" w:color="auto"/>
                          </w:divBdr>
                        </w:div>
                        <w:div w:id="1695376640">
                          <w:marLeft w:val="0"/>
                          <w:marRight w:val="0"/>
                          <w:marTop w:val="0"/>
                          <w:marBottom w:val="0"/>
                          <w:divBdr>
                            <w:top w:val="none" w:sz="0" w:space="0" w:color="auto"/>
                            <w:left w:val="none" w:sz="0" w:space="0" w:color="auto"/>
                            <w:bottom w:val="none" w:sz="0" w:space="0" w:color="auto"/>
                            <w:right w:val="none" w:sz="0" w:space="0" w:color="auto"/>
                          </w:divBdr>
                        </w:div>
                        <w:div w:id="1482236352">
                          <w:marLeft w:val="0"/>
                          <w:marRight w:val="0"/>
                          <w:marTop w:val="0"/>
                          <w:marBottom w:val="0"/>
                          <w:divBdr>
                            <w:top w:val="none" w:sz="0" w:space="0" w:color="auto"/>
                            <w:left w:val="none" w:sz="0" w:space="0" w:color="auto"/>
                            <w:bottom w:val="none" w:sz="0" w:space="0" w:color="auto"/>
                            <w:right w:val="none" w:sz="0" w:space="0" w:color="auto"/>
                          </w:divBdr>
                        </w:div>
                        <w:div w:id="1102998298">
                          <w:marLeft w:val="0"/>
                          <w:marRight w:val="0"/>
                          <w:marTop w:val="0"/>
                          <w:marBottom w:val="0"/>
                          <w:divBdr>
                            <w:top w:val="none" w:sz="0" w:space="0" w:color="auto"/>
                            <w:left w:val="none" w:sz="0" w:space="0" w:color="auto"/>
                            <w:bottom w:val="none" w:sz="0" w:space="0" w:color="auto"/>
                            <w:right w:val="none" w:sz="0" w:space="0" w:color="auto"/>
                          </w:divBdr>
                        </w:div>
                        <w:div w:id="1731803939">
                          <w:marLeft w:val="0"/>
                          <w:marRight w:val="0"/>
                          <w:marTop w:val="0"/>
                          <w:marBottom w:val="0"/>
                          <w:divBdr>
                            <w:top w:val="none" w:sz="0" w:space="0" w:color="auto"/>
                            <w:left w:val="none" w:sz="0" w:space="0" w:color="auto"/>
                            <w:bottom w:val="none" w:sz="0" w:space="0" w:color="auto"/>
                            <w:right w:val="none" w:sz="0" w:space="0" w:color="auto"/>
                          </w:divBdr>
                        </w:div>
                        <w:div w:id="1100486338">
                          <w:marLeft w:val="0"/>
                          <w:marRight w:val="0"/>
                          <w:marTop w:val="0"/>
                          <w:marBottom w:val="0"/>
                          <w:divBdr>
                            <w:top w:val="none" w:sz="0" w:space="0" w:color="auto"/>
                            <w:left w:val="none" w:sz="0" w:space="0" w:color="auto"/>
                            <w:bottom w:val="none" w:sz="0" w:space="0" w:color="auto"/>
                            <w:right w:val="none" w:sz="0" w:space="0" w:color="auto"/>
                          </w:divBdr>
                        </w:div>
                        <w:div w:id="800074590">
                          <w:marLeft w:val="0"/>
                          <w:marRight w:val="0"/>
                          <w:marTop w:val="0"/>
                          <w:marBottom w:val="0"/>
                          <w:divBdr>
                            <w:top w:val="none" w:sz="0" w:space="0" w:color="auto"/>
                            <w:left w:val="none" w:sz="0" w:space="0" w:color="auto"/>
                            <w:bottom w:val="none" w:sz="0" w:space="0" w:color="auto"/>
                            <w:right w:val="none" w:sz="0" w:space="0" w:color="auto"/>
                          </w:divBdr>
                        </w:div>
                        <w:div w:id="1011565285">
                          <w:marLeft w:val="0"/>
                          <w:marRight w:val="0"/>
                          <w:marTop w:val="0"/>
                          <w:marBottom w:val="0"/>
                          <w:divBdr>
                            <w:top w:val="none" w:sz="0" w:space="0" w:color="auto"/>
                            <w:left w:val="none" w:sz="0" w:space="0" w:color="auto"/>
                            <w:bottom w:val="none" w:sz="0" w:space="0" w:color="auto"/>
                            <w:right w:val="none" w:sz="0" w:space="0" w:color="auto"/>
                          </w:divBdr>
                        </w:div>
                        <w:div w:id="1736777203">
                          <w:marLeft w:val="0"/>
                          <w:marRight w:val="0"/>
                          <w:marTop w:val="0"/>
                          <w:marBottom w:val="0"/>
                          <w:divBdr>
                            <w:top w:val="none" w:sz="0" w:space="0" w:color="auto"/>
                            <w:left w:val="none" w:sz="0" w:space="0" w:color="auto"/>
                            <w:bottom w:val="none" w:sz="0" w:space="0" w:color="auto"/>
                            <w:right w:val="none" w:sz="0" w:space="0" w:color="auto"/>
                          </w:divBdr>
                        </w:div>
                        <w:div w:id="379717374">
                          <w:marLeft w:val="0"/>
                          <w:marRight w:val="0"/>
                          <w:marTop w:val="0"/>
                          <w:marBottom w:val="0"/>
                          <w:divBdr>
                            <w:top w:val="none" w:sz="0" w:space="0" w:color="auto"/>
                            <w:left w:val="none" w:sz="0" w:space="0" w:color="auto"/>
                            <w:bottom w:val="none" w:sz="0" w:space="0" w:color="auto"/>
                            <w:right w:val="none" w:sz="0" w:space="0" w:color="auto"/>
                          </w:divBdr>
                        </w:div>
                        <w:div w:id="1507016901">
                          <w:marLeft w:val="0"/>
                          <w:marRight w:val="0"/>
                          <w:marTop w:val="0"/>
                          <w:marBottom w:val="0"/>
                          <w:divBdr>
                            <w:top w:val="none" w:sz="0" w:space="0" w:color="auto"/>
                            <w:left w:val="none" w:sz="0" w:space="0" w:color="auto"/>
                            <w:bottom w:val="none" w:sz="0" w:space="0" w:color="auto"/>
                            <w:right w:val="none" w:sz="0" w:space="0" w:color="auto"/>
                          </w:divBdr>
                        </w:div>
                        <w:div w:id="1497306420">
                          <w:marLeft w:val="0"/>
                          <w:marRight w:val="0"/>
                          <w:marTop w:val="0"/>
                          <w:marBottom w:val="0"/>
                          <w:divBdr>
                            <w:top w:val="none" w:sz="0" w:space="0" w:color="auto"/>
                            <w:left w:val="none" w:sz="0" w:space="0" w:color="auto"/>
                            <w:bottom w:val="none" w:sz="0" w:space="0" w:color="auto"/>
                            <w:right w:val="none" w:sz="0" w:space="0" w:color="auto"/>
                          </w:divBdr>
                        </w:div>
                        <w:div w:id="1838881749">
                          <w:marLeft w:val="0"/>
                          <w:marRight w:val="0"/>
                          <w:marTop w:val="0"/>
                          <w:marBottom w:val="0"/>
                          <w:divBdr>
                            <w:top w:val="none" w:sz="0" w:space="0" w:color="auto"/>
                            <w:left w:val="none" w:sz="0" w:space="0" w:color="auto"/>
                            <w:bottom w:val="none" w:sz="0" w:space="0" w:color="auto"/>
                            <w:right w:val="none" w:sz="0" w:space="0" w:color="auto"/>
                          </w:divBdr>
                        </w:div>
                        <w:div w:id="949119771">
                          <w:marLeft w:val="0"/>
                          <w:marRight w:val="0"/>
                          <w:marTop w:val="0"/>
                          <w:marBottom w:val="0"/>
                          <w:divBdr>
                            <w:top w:val="none" w:sz="0" w:space="0" w:color="auto"/>
                            <w:left w:val="none" w:sz="0" w:space="0" w:color="auto"/>
                            <w:bottom w:val="none" w:sz="0" w:space="0" w:color="auto"/>
                            <w:right w:val="none" w:sz="0" w:space="0" w:color="auto"/>
                          </w:divBdr>
                        </w:div>
                        <w:div w:id="568541060">
                          <w:marLeft w:val="0"/>
                          <w:marRight w:val="0"/>
                          <w:marTop w:val="0"/>
                          <w:marBottom w:val="0"/>
                          <w:divBdr>
                            <w:top w:val="none" w:sz="0" w:space="0" w:color="auto"/>
                            <w:left w:val="none" w:sz="0" w:space="0" w:color="auto"/>
                            <w:bottom w:val="none" w:sz="0" w:space="0" w:color="auto"/>
                            <w:right w:val="none" w:sz="0" w:space="0" w:color="auto"/>
                          </w:divBdr>
                        </w:div>
                        <w:div w:id="1349523751">
                          <w:marLeft w:val="0"/>
                          <w:marRight w:val="0"/>
                          <w:marTop w:val="0"/>
                          <w:marBottom w:val="0"/>
                          <w:divBdr>
                            <w:top w:val="none" w:sz="0" w:space="0" w:color="auto"/>
                            <w:left w:val="none" w:sz="0" w:space="0" w:color="auto"/>
                            <w:bottom w:val="none" w:sz="0" w:space="0" w:color="auto"/>
                            <w:right w:val="none" w:sz="0" w:space="0" w:color="auto"/>
                          </w:divBdr>
                        </w:div>
                        <w:div w:id="248001204">
                          <w:marLeft w:val="0"/>
                          <w:marRight w:val="0"/>
                          <w:marTop w:val="0"/>
                          <w:marBottom w:val="0"/>
                          <w:divBdr>
                            <w:top w:val="none" w:sz="0" w:space="0" w:color="auto"/>
                            <w:left w:val="none" w:sz="0" w:space="0" w:color="auto"/>
                            <w:bottom w:val="none" w:sz="0" w:space="0" w:color="auto"/>
                            <w:right w:val="none" w:sz="0" w:space="0" w:color="auto"/>
                          </w:divBdr>
                        </w:div>
                        <w:div w:id="829440813">
                          <w:marLeft w:val="0"/>
                          <w:marRight w:val="0"/>
                          <w:marTop w:val="0"/>
                          <w:marBottom w:val="0"/>
                          <w:divBdr>
                            <w:top w:val="none" w:sz="0" w:space="0" w:color="auto"/>
                            <w:left w:val="none" w:sz="0" w:space="0" w:color="auto"/>
                            <w:bottom w:val="none" w:sz="0" w:space="0" w:color="auto"/>
                            <w:right w:val="none" w:sz="0" w:space="0" w:color="auto"/>
                          </w:divBdr>
                        </w:div>
                        <w:div w:id="1131632232">
                          <w:marLeft w:val="0"/>
                          <w:marRight w:val="0"/>
                          <w:marTop w:val="0"/>
                          <w:marBottom w:val="0"/>
                          <w:divBdr>
                            <w:top w:val="none" w:sz="0" w:space="0" w:color="auto"/>
                            <w:left w:val="none" w:sz="0" w:space="0" w:color="auto"/>
                            <w:bottom w:val="none" w:sz="0" w:space="0" w:color="auto"/>
                            <w:right w:val="none" w:sz="0" w:space="0" w:color="auto"/>
                          </w:divBdr>
                        </w:div>
                        <w:div w:id="1687633238">
                          <w:marLeft w:val="0"/>
                          <w:marRight w:val="0"/>
                          <w:marTop w:val="0"/>
                          <w:marBottom w:val="0"/>
                          <w:divBdr>
                            <w:top w:val="none" w:sz="0" w:space="0" w:color="auto"/>
                            <w:left w:val="none" w:sz="0" w:space="0" w:color="auto"/>
                            <w:bottom w:val="none" w:sz="0" w:space="0" w:color="auto"/>
                            <w:right w:val="none" w:sz="0" w:space="0" w:color="auto"/>
                          </w:divBdr>
                        </w:div>
                        <w:div w:id="339817821">
                          <w:marLeft w:val="0"/>
                          <w:marRight w:val="0"/>
                          <w:marTop w:val="0"/>
                          <w:marBottom w:val="0"/>
                          <w:divBdr>
                            <w:top w:val="none" w:sz="0" w:space="0" w:color="auto"/>
                            <w:left w:val="none" w:sz="0" w:space="0" w:color="auto"/>
                            <w:bottom w:val="none" w:sz="0" w:space="0" w:color="auto"/>
                            <w:right w:val="none" w:sz="0" w:space="0" w:color="auto"/>
                          </w:divBdr>
                        </w:div>
                        <w:div w:id="1354499171">
                          <w:marLeft w:val="0"/>
                          <w:marRight w:val="0"/>
                          <w:marTop w:val="0"/>
                          <w:marBottom w:val="0"/>
                          <w:divBdr>
                            <w:top w:val="none" w:sz="0" w:space="0" w:color="auto"/>
                            <w:left w:val="none" w:sz="0" w:space="0" w:color="auto"/>
                            <w:bottom w:val="none" w:sz="0" w:space="0" w:color="auto"/>
                            <w:right w:val="none" w:sz="0" w:space="0" w:color="auto"/>
                          </w:divBdr>
                        </w:div>
                        <w:div w:id="1091976629">
                          <w:marLeft w:val="0"/>
                          <w:marRight w:val="0"/>
                          <w:marTop w:val="0"/>
                          <w:marBottom w:val="0"/>
                          <w:divBdr>
                            <w:top w:val="none" w:sz="0" w:space="0" w:color="auto"/>
                            <w:left w:val="none" w:sz="0" w:space="0" w:color="auto"/>
                            <w:bottom w:val="none" w:sz="0" w:space="0" w:color="auto"/>
                            <w:right w:val="none" w:sz="0" w:space="0" w:color="auto"/>
                          </w:divBdr>
                        </w:div>
                        <w:div w:id="1898590568">
                          <w:marLeft w:val="0"/>
                          <w:marRight w:val="0"/>
                          <w:marTop w:val="0"/>
                          <w:marBottom w:val="0"/>
                          <w:divBdr>
                            <w:top w:val="none" w:sz="0" w:space="0" w:color="auto"/>
                            <w:left w:val="none" w:sz="0" w:space="0" w:color="auto"/>
                            <w:bottom w:val="none" w:sz="0" w:space="0" w:color="auto"/>
                            <w:right w:val="none" w:sz="0" w:space="0" w:color="auto"/>
                          </w:divBdr>
                        </w:div>
                        <w:div w:id="150293477">
                          <w:marLeft w:val="0"/>
                          <w:marRight w:val="0"/>
                          <w:marTop w:val="0"/>
                          <w:marBottom w:val="0"/>
                          <w:divBdr>
                            <w:top w:val="none" w:sz="0" w:space="0" w:color="auto"/>
                            <w:left w:val="none" w:sz="0" w:space="0" w:color="auto"/>
                            <w:bottom w:val="none" w:sz="0" w:space="0" w:color="auto"/>
                            <w:right w:val="none" w:sz="0" w:space="0" w:color="auto"/>
                          </w:divBdr>
                        </w:div>
                        <w:div w:id="838429421">
                          <w:marLeft w:val="0"/>
                          <w:marRight w:val="0"/>
                          <w:marTop w:val="0"/>
                          <w:marBottom w:val="0"/>
                          <w:divBdr>
                            <w:top w:val="none" w:sz="0" w:space="0" w:color="auto"/>
                            <w:left w:val="none" w:sz="0" w:space="0" w:color="auto"/>
                            <w:bottom w:val="none" w:sz="0" w:space="0" w:color="auto"/>
                            <w:right w:val="none" w:sz="0" w:space="0" w:color="auto"/>
                          </w:divBdr>
                        </w:div>
                        <w:div w:id="687759838">
                          <w:marLeft w:val="0"/>
                          <w:marRight w:val="0"/>
                          <w:marTop w:val="0"/>
                          <w:marBottom w:val="0"/>
                          <w:divBdr>
                            <w:top w:val="none" w:sz="0" w:space="0" w:color="auto"/>
                            <w:left w:val="none" w:sz="0" w:space="0" w:color="auto"/>
                            <w:bottom w:val="none" w:sz="0" w:space="0" w:color="auto"/>
                            <w:right w:val="none" w:sz="0" w:space="0" w:color="auto"/>
                          </w:divBdr>
                        </w:div>
                        <w:div w:id="623390943">
                          <w:marLeft w:val="0"/>
                          <w:marRight w:val="0"/>
                          <w:marTop w:val="0"/>
                          <w:marBottom w:val="0"/>
                          <w:divBdr>
                            <w:top w:val="none" w:sz="0" w:space="0" w:color="auto"/>
                            <w:left w:val="none" w:sz="0" w:space="0" w:color="auto"/>
                            <w:bottom w:val="none" w:sz="0" w:space="0" w:color="auto"/>
                            <w:right w:val="none" w:sz="0" w:space="0" w:color="auto"/>
                          </w:divBdr>
                        </w:div>
                        <w:div w:id="1810398266">
                          <w:marLeft w:val="0"/>
                          <w:marRight w:val="0"/>
                          <w:marTop w:val="0"/>
                          <w:marBottom w:val="0"/>
                          <w:divBdr>
                            <w:top w:val="none" w:sz="0" w:space="0" w:color="auto"/>
                            <w:left w:val="none" w:sz="0" w:space="0" w:color="auto"/>
                            <w:bottom w:val="none" w:sz="0" w:space="0" w:color="auto"/>
                            <w:right w:val="none" w:sz="0" w:space="0" w:color="auto"/>
                          </w:divBdr>
                        </w:div>
                        <w:div w:id="1987392879">
                          <w:marLeft w:val="0"/>
                          <w:marRight w:val="0"/>
                          <w:marTop w:val="0"/>
                          <w:marBottom w:val="0"/>
                          <w:divBdr>
                            <w:top w:val="none" w:sz="0" w:space="0" w:color="auto"/>
                            <w:left w:val="none" w:sz="0" w:space="0" w:color="auto"/>
                            <w:bottom w:val="none" w:sz="0" w:space="0" w:color="auto"/>
                            <w:right w:val="none" w:sz="0" w:space="0" w:color="auto"/>
                          </w:divBdr>
                        </w:div>
                        <w:div w:id="101076707">
                          <w:marLeft w:val="0"/>
                          <w:marRight w:val="0"/>
                          <w:marTop w:val="0"/>
                          <w:marBottom w:val="0"/>
                          <w:divBdr>
                            <w:top w:val="none" w:sz="0" w:space="0" w:color="auto"/>
                            <w:left w:val="none" w:sz="0" w:space="0" w:color="auto"/>
                            <w:bottom w:val="none" w:sz="0" w:space="0" w:color="auto"/>
                            <w:right w:val="none" w:sz="0" w:space="0" w:color="auto"/>
                          </w:divBdr>
                        </w:div>
                        <w:div w:id="1771927867">
                          <w:marLeft w:val="0"/>
                          <w:marRight w:val="0"/>
                          <w:marTop w:val="0"/>
                          <w:marBottom w:val="0"/>
                          <w:divBdr>
                            <w:top w:val="none" w:sz="0" w:space="0" w:color="auto"/>
                            <w:left w:val="none" w:sz="0" w:space="0" w:color="auto"/>
                            <w:bottom w:val="none" w:sz="0" w:space="0" w:color="auto"/>
                            <w:right w:val="none" w:sz="0" w:space="0" w:color="auto"/>
                          </w:divBdr>
                        </w:div>
                        <w:div w:id="1874221858">
                          <w:marLeft w:val="0"/>
                          <w:marRight w:val="0"/>
                          <w:marTop w:val="0"/>
                          <w:marBottom w:val="0"/>
                          <w:divBdr>
                            <w:top w:val="none" w:sz="0" w:space="0" w:color="auto"/>
                            <w:left w:val="none" w:sz="0" w:space="0" w:color="auto"/>
                            <w:bottom w:val="none" w:sz="0" w:space="0" w:color="auto"/>
                            <w:right w:val="none" w:sz="0" w:space="0" w:color="auto"/>
                          </w:divBdr>
                        </w:div>
                        <w:div w:id="1380397791">
                          <w:marLeft w:val="0"/>
                          <w:marRight w:val="0"/>
                          <w:marTop w:val="0"/>
                          <w:marBottom w:val="0"/>
                          <w:divBdr>
                            <w:top w:val="none" w:sz="0" w:space="0" w:color="auto"/>
                            <w:left w:val="none" w:sz="0" w:space="0" w:color="auto"/>
                            <w:bottom w:val="none" w:sz="0" w:space="0" w:color="auto"/>
                            <w:right w:val="none" w:sz="0" w:space="0" w:color="auto"/>
                          </w:divBdr>
                        </w:div>
                        <w:div w:id="662859000">
                          <w:marLeft w:val="0"/>
                          <w:marRight w:val="0"/>
                          <w:marTop w:val="0"/>
                          <w:marBottom w:val="0"/>
                          <w:divBdr>
                            <w:top w:val="none" w:sz="0" w:space="0" w:color="auto"/>
                            <w:left w:val="none" w:sz="0" w:space="0" w:color="auto"/>
                            <w:bottom w:val="none" w:sz="0" w:space="0" w:color="auto"/>
                            <w:right w:val="none" w:sz="0" w:space="0" w:color="auto"/>
                          </w:divBdr>
                        </w:div>
                        <w:div w:id="551309770">
                          <w:marLeft w:val="0"/>
                          <w:marRight w:val="0"/>
                          <w:marTop w:val="0"/>
                          <w:marBottom w:val="0"/>
                          <w:divBdr>
                            <w:top w:val="none" w:sz="0" w:space="0" w:color="auto"/>
                            <w:left w:val="none" w:sz="0" w:space="0" w:color="auto"/>
                            <w:bottom w:val="none" w:sz="0" w:space="0" w:color="auto"/>
                            <w:right w:val="none" w:sz="0" w:space="0" w:color="auto"/>
                          </w:divBdr>
                        </w:div>
                        <w:div w:id="1215891916">
                          <w:marLeft w:val="0"/>
                          <w:marRight w:val="0"/>
                          <w:marTop w:val="0"/>
                          <w:marBottom w:val="0"/>
                          <w:divBdr>
                            <w:top w:val="none" w:sz="0" w:space="0" w:color="auto"/>
                            <w:left w:val="none" w:sz="0" w:space="0" w:color="auto"/>
                            <w:bottom w:val="none" w:sz="0" w:space="0" w:color="auto"/>
                            <w:right w:val="none" w:sz="0" w:space="0" w:color="auto"/>
                          </w:divBdr>
                        </w:div>
                        <w:div w:id="1333990891">
                          <w:marLeft w:val="0"/>
                          <w:marRight w:val="0"/>
                          <w:marTop w:val="0"/>
                          <w:marBottom w:val="0"/>
                          <w:divBdr>
                            <w:top w:val="none" w:sz="0" w:space="0" w:color="auto"/>
                            <w:left w:val="none" w:sz="0" w:space="0" w:color="auto"/>
                            <w:bottom w:val="none" w:sz="0" w:space="0" w:color="auto"/>
                            <w:right w:val="none" w:sz="0" w:space="0" w:color="auto"/>
                          </w:divBdr>
                        </w:div>
                        <w:div w:id="1514412350">
                          <w:marLeft w:val="0"/>
                          <w:marRight w:val="0"/>
                          <w:marTop w:val="0"/>
                          <w:marBottom w:val="0"/>
                          <w:divBdr>
                            <w:top w:val="none" w:sz="0" w:space="0" w:color="auto"/>
                            <w:left w:val="none" w:sz="0" w:space="0" w:color="auto"/>
                            <w:bottom w:val="none" w:sz="0" w:space="0" w:color="auto"/>
                            <w:right w:val="none" w:sz="0" w:space="0" w:color="auto"/>
                          </w:divBdr>
                        </w:div>
                        <w:div w:id="1677345880">
                          <w:marLeft w:val="0"/>
                          <w:marRight w:val="0"/>
                          <w:marTop w:val="0"/>
                          <w:marBottom w:val="0"/>
                          <w:divBdr>
                            <w:top w:val="none" w:sz="0" w:space="0" w:color="auto"/>
                            <w:left w:val="none" w:sz="0" w:space="0" w:color="auto"/>
                            <w:bottom w:val="none" w:sz="0" w:space="0" w:color="auto"/>
                            <w:right w:val="none" w:sz="0" w:space="0" w:color="auto"/>
                          </w:divBdr>
                        </w:div>
                        <w:div w:id="109054628">
                          <w:marLeft w:val="0"/>
                          <w:marRight w:val="0"/>
                          <w:marTop w:val="0"/>
                          <w:marBottom w:val="0"/>
                          <w:divBdr>
                            <w:top w:val="none" w:sz="0" w:space="0" w:color="auto"/>
                            <w:left w:val="none" w:sz="0" w:space="0" w:color="auto"/>
                            <w:bottom w:val="none" w:sz="0" w:space="0" w:color="auto"/>
                            <w:right w:val="none" w:sz="0" w:space="0" w:color="auto"/>
                          </w:divBdr>
                        </w:div>
                        <w:div w:id="1094009087">
                          <w:marLeft w:val="0"/>
                          <w:marRight w:val="0"/>
                          <w:marTop w:val="0"/>
                          <w:marBottom w:val="0"/>
                          <w:divBdr>
                            <w:top w:val="none" w:sz="0" w:space="0" w:color="auto"/>
                            <w:left w:val="none" w:sz="0" w:space="0" w:color="auto"/>
                            <w:bottom w:val="none" w:sz="0" w:space="0" w:color="auto"/>
                            <w:right w:val="none" w:sz="0" w:space="0" w:color="auto"/>
                          </w:divBdr>
                        </w:div>
                        <w:div w:id="725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23256">
      <w:bodyDiv w:val="1"/>
      <w:marLeft w:val="0"/>
      <w:marRight w:val="0"/>
      <w:marTop w:val="0"/>
      <w:marBottom w:val="0"/>
      <w:divBdr>
        <w:top w:val="none" w:sz="0" w:space="0" w:color="auto"/>
        <w:left w:val="none" w:sz="0" w:space="0" w:color="auto"/>
        <w:bottom w:val="none" w:sz="0" w:space="0" w:color="auto"/>
        <w:right w:val="none" w:sz="0" w:space="0" w:color="auto"/>
      </w:divBdr>
    </w:div>
    <w:div w:id="556865245">
      <w:bodyDiv w:val="1"/>
      <w:marLeft w:val="0"/>
      <w:marRight w:val="0"/>
      <w:marTop w:val="0"/>
      <w:marBottom w:val="0"/>
      <w:divBdr>
        <w:top w:val="none" w:sz="0" w:space="0" w:color="auto"/>
        <w:left w:val="none" w:sz="0" w:space="0" w:color="auto"/>
        <w:bottom w:val="none" w:sz="0" w:space="0" w:color="auto"/>
        <w:right w:val="none" w:sz="0" w:space="0" w:color="auto"/>
      </w:divBdr>
    </w:div>
    <w:div w:id="1114522678">
      <w:bodyDiv w:val="1"/>
      <w:marLeft w:val="0"/>
      <w:marRight w:val="0"/>
      <w:marTop w:val="0"/>
      <w:marBottom w:val="0"/>
      <w:divBdr>
        <w:top w:val="none" w:sz="0" w:space="0" w:color="auto"/>
        <w:left w:val="none" w:sz="0" w:space="0" w:color="auto"/>
        <w:bottom w:val="none" w:sz="0" w:space="0" w:color="auto"/>
        <w:right w:val="none" w:sz="0" w:space="0" w:color="auto"/>
      </w:divBdr>
    </w:div>
    <w:div w:id="1746682590">
      <w:bodyDiv w:val="1"/>
      <w:marLeft w:val="0"/>
      <w:marRight w:val="0"/>
      <w:marTop w:val="0"/>
      <w:marBottom w:val="0"/>
      <w:divBdr>
        <w:top w:val="none" w:sz="0" w:space="0" w:color="auto"/>
        <w:left w:val="none" w:sz="0" w:space="0" w:color="auto"/>
        <w:bottom w:val="none" w:sz="0" w:space="0" w:color="auto"/>
        <w:right w:val="none" w:sz="0" w:space="0" w:color="auto"/>
      </w:divBdr>
      <w:divsChild>
        <w:div w:id="1459301161">
          <w:marLeft w:val="0"/>
          <w:marRight w:val="0"/>
          <w:marTop w:val="0"/>
          <w:marBottom w:val="0"/>
          <w:divBdr>
            <w:top w:val="none" w:sz="0" w:space="0" w:color="auto"/>
            <w:left w:val="none" w:sz="0" w:space="0" w:color="auto"/>
            <w:bottom w:val="none" w:sz="0" w:space="0" w:color="auto"/>
            <w:right w:val="none" w:sz="0" w:space="0" w:color="auto"/>
          </w:divBdr>
          <w:divsChild>
            <w:div w:id="926112265">
              <w:marLeft w:val="0"/>
              <w:marRight w:val="0"/>
              <w:marTop w:val="0"/>
              <w:marBottom w:val="0"/>
              <w:divBdr>
                <w:top w:val="none" w:sz="0" w:space="0" w:color="auto"/>
                <w:left w:val="none" w:sz="0" w:space="0" w:color="auto"/>
                <w:bottom w:val="none" w:sz="0" w:space="0" w:color="auto"/>
                <w:right w:val="none" w:sz="0" w:space="0" w:color="auto"/>
              </w:divBdr>
              <w:divsChild>
                <w:div w:id="1846750514">
                  <w:marLeft w:val="0"/>
                  <w:marRight w:val="0"/>
                  <w:marTop w:val="0"/>
                  <w:marBottom w:val="0"/>
                  <w:divBdr>
                    <w:top w:val="none" w:sz="0" w:space="0" w:color="auto"/>
                    <w:left w:val="none" w:sz="0" w:space="0" w:color="auto"/>
                    <w:bottom w:val="none" w:sz="0" w:space="0" w:color="auto"/>
                    <w:right w:val="none" w:sz="0" w:space="0" w:color="auto"/>
                  </w:divBdr>
                  <w:divsChild>
                    <w:div w:id="1440562286">
                      <w:marLeft w:val="0"/>
                      <w:marRight w:val="0"/>
                      <w:marTop w:val="0"/>
                      <w:marBottom w:val="0"/>
                      <w:divBdr>
                        <w:top w:val="none" w:sz="0" w:space="0" w:color="auto"/>
                        <w:left w:val="none" w:sz="0" w:space="0" w:color="auto"/>
                        <w:bottom w:val="none" w:sz="0" w:space="0" w:color="auto"/>
                        <w:right w:val="none" w:sz="0" w:space="0" w:color="auto"/>
                      </w:divBdr>
                      <w:divsChild>
                        <w:div w:id="1890527451">
                          <w:marLeft w:val="0"/>
                          <w:marRight w:val="0"/>
                          <w:marTop w:val="0"/>
                          <w:marBottom w:val="0"/>
                          <w:divBdr>
                            <w:top w:val="none" w:sz="0" w:space="0" w:color="auto"/>
                            <w:left w:val="none" w:sz="0" w:space="0" w:color="auto"/>
                            <w:bottom w:val="none" w:sz="0" w:space="0" w:color="auto"/>
                            <w:right w:val="none" w:sz="0" w:space="0" w:color="auto"/>
                          </w:divBdr>
                          <w:divsChild>
                            <w:div w:id="2122917910">
                              <w:marLeft w:val="0"/>
                              <w:marRight w:val="0"/>
                              <w:marTop w:val="0"/>
                              <w:marBottom w:val="0"/>
                              <w:divBdr>
                                <w:top w:val="none" w:sz="0" w:space="0" w:color="auto"/>
                                <w:left w:val="none" w:sz="0" w:space="0" w:color="auto"/>
                                <w:bottom w:val="none" w:sz="0" w:space="0" w:color="auto"/>
                                <w:right w:val="none" w:sz="0" w:space="0" w:color="auto"/>
                              </w:divBdr>
                              <w:divsChild>
                                <w:div w:id="1917007022">
                                  <w:marLeft w:val="0"/>
                                  <w:marRight w:val="0"/>
                                  <w:marTop w:val="0"/>
                                  <w:marBottom w:val="0"/>
                                  <w:divBdr>
                                    <w:top w:val="none" w:sz="0" w:space="0" w:color="auto"/>
                                    <w:left w:val="none" w:sz="0" w:space="0" w:color="auto"/>
                                    <w:bottom w:val="none" w:sz="0" w:space="0" w:color="auto"/>
                                    <w:right w:val="none" w:sz="0" w:space="0" w:color="auto"/>
                                  </w:divBdr>
                                  <w:divsChild>
                                    <w:div w:id="1072309744">
                                      <w:marLeft w:val="0"/>
                                      <w:marRight w:val="0"/>
                                      <w:marTop w:val="0"/>
                                      <w:marBottom w:val="0"/>
                                      <w:divBdr>
                                        <w:top w:val="none" w:sz="0" w:space="0" w:color="auto"/>
                                        <w:left w:val="none" w:sz="0" w:space="0" w:color="auto"/>
                                        <w:bottom w:val="none" w:sz="0" w:space="0" w:color="auto"/>
                                        <w:right w:val="none" w:sz="0" w:space="0" w:color="auto"/>
                                      </w:divBdr>
                                      <w:divsChild>
                                        <w:div w:id="154386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97454">
                          <w:marLeft w:val="0"/>
                          <w:marRight w:val="0"/>
                          <w:marTop w:val="0"/>
                          <w:marBottom w:val="0"/>
                          <w:divBdr>
                            <w:top w:val="none" w:sz="0" w:space="0" w:color="auto"/>
                            <w:left w:val="none" w:sz="0" w:space="0" w:color="auto"/>
                            <w:bottom w:val="none" w:sz="0" w:space="0" w:color="auto"/>
                            <w:right w:val="none" w:sz="0" w:space="0" w:color="auto"/>
                          </w:divBdr>
                        </w:div>
                        <w:div w:id="2034065439">
                          <w:marLeft w:val="0"/>
                          <w:marRight w:val="0"/>
                          <w:marTop w:val="0"/>
                          <w:marBottom w:val="0"/>
                          <w:divBdr>
                            <w:top w:val="none" w:sz="0" w:space="0" w:color="auto"/>
                            <w:left w:val="none" w:sz="0" w:space="0" w:color="auto"/>
                            <w:bottom w:val="none" w:sz="0" w:space="0" w:color="auto"/>
                            <w:right w:val="none" w:sz="0" w:space="0" w:color="auto"/>
                          </w:divBdr>
                        </w:div>
                        <w:div w:id="675304913">
                          <w:marLeft w:val="0"/>
                          <w:marRight w:val="0"/>
                          <w:marTop w:val="0"/>
                          <w:marBottom w:val="0"/>
                          <w:divBdr>
                            <w:top w:val="none" w:sz="0" w:space="0" w:color="auto"/>
                            <w:left w:val="none" w:sz="0" w:space="0" w:color="auto"/>
                            <w:bottom w:val="none" w:sz="0" w:space="0" w:color="auto"/>
                            <w:right w:val="none" w:sz="0" w:space="0" w:color="auto"/>
                          </w:divBdr>
                        </w:div>
                        <w:div w:id="1727996145">
                          <w:marLeft w:val="0"/>
                          <w:marRight w:val="0"/>
                          <w:marTop w:val="0"/>
                          <w:marBottom w:val="0"/>
                          <w:divBdr>
                            <w:top w:val="none" w:sz="0" w:space="0" w:color="auto"/>
                            <w:left w:val="none" w:sz="0" w:space="0" w:color="auto"/>
                            <w:bottom w:val="none" w:sz="0" w:space="0" w:color="auto"/>
                            <w:right w:val="none" w:sz="0" w:space="0" w:color="auto"/>
                          </w:divBdr>
                        </w:div>
                        <w:div w:id="1439520151">
                          <w:marLeft w:val="0"/>
                          <w:marRight w:val="0"/>
                          <w:marTop w:val="0"/>
                          <w:marBottom w:val="0"/>
                          <w:divBdr>
                            <w:top w:val="none" w:sz="0" w:space="0" w:color="auto"/>
                            <w:left w:val="none" w:sz="0" w:space="0" w:color="auto"/>
                            <w:bottom w:val="none" w:sz="0" w:space="0" w:color="auto"/>
                            <w:right w:val="none" w:sz="0" w:space="0" w:color="auto"/>
                          </w:divBdr>
                        </w:div>
                        <w:div w:id="912155645">
                          <w:marLeft w:val="0"/>
                          <w:marRight w:val="0"/>
                          <w:marTop w:val="0"/>
                          <w:marBottom w:val="0"/>
                          <w:divBdr>
                            <w:top w:val="none" w:sz="0" w:space="0" w:color="auto"/>
                            <w:left w:val="none" w:sz="0" w:space="0" w:color="auto"/>
                            <w:bottom w:val="none" w:sz="0" w:space="0" w:color="auto"/>
                            <w:right w:val="none" w:sz="0" w:space="0" w:color="auto"/>
                          </w:divBdr>
                        </w:div>
                        <w:div w:id="183251088">
                          <w:marLeft w:val="0"/>
                          <w:marRight w:val="0"/>
                          <w:marTop w:val="0"/>
                          <w:marBottom w:val="0"/>
                          <w:divBdr>
                            <w:top w:val="none" w:sz="0" w:space="0" w:color="auto"/>
                            <w:left w:val="none" w:sz="0" w:space="0" w:color="auto"/>
                            <w:bottom w:val="none" w:sz="0" w:space="0" w:color="auto"/>
                            <w:right w:val="none" w:sz="0" w:space="0" w:color="auto"/>
                          </w:divBdr>
                        </w:div>
                        <w:div w:id="250092999">
                          <w:marLeft w:val="0"/>
                          <w:marRight w:val="0"/>
                          <w:marTop w:val="0"/>
                          <w:marBottom w:val="0"/>
                          <w:divBdr>
                            <w:top w:val="none" w:sz="0" w:space="0" w:color="auto"/>
                            <w:left w:val="none" w:sz="0" w:space="0" w:color="auto"/>
                            <w:bottom w:val="none" w:sz="0" w:space="0" w:color="auto"/>
                            <w:right w:val="none" w:sz="0" w:space="0" w:color="auto"/>
                          </w:divBdr>
                        </w:div>
                        <w:div w:id="1767575026">
                          <w:marLeft w:val="0"/>
                          <w:marRight w:val="0"/>
                          <w:marTop w:val="0"/>
                          <w:marBottom w:val="0"/>
                          <w:divBdr>
                            <w:top w:val="none" w:sz="0" w:space="0" w:color="auto"/>
                            <w:left w:val="none" w:sz="0" w:space="0" w:color="auto"/>
                            <w:bottom w:val="none" w:sz="0" w:space="0" w:color="auto"/>
                            <w:right w:val="none" w:sz="0" w:space="0" w:color="auto"/>
                          </w:divBdr>
                        </w:div>
                        <w:div w:id="157578369">
                          <w:marLeft w:val="0"/>
                          <w:marRight w:val="0"/>
                          <w:marTop w:val="0"/>
                          <w:marBottom w:val="0"/>
                          <w:divBdr>
                            <w:top w:val="none" w:sz="0" w:space="0" w:color="auto"/>
                            <w:left w:val="none" w:sz="0" w:space="0" w:color="auto"/>
                            <w:bottom w:val="none" w:sz="0" w:space="0" w:color="auto"/>
                            <w:right w:val="none" w:sz="0" w:space="0" w:color="auto"/>
                          </w:divBdr>
                        </w:div>
                        <w:div w:id="312217910">
                          <w:marLeft w:val="0"/>
                          <w:marRight w:val="0"/>
                          <w:marTop w:val="0"/>
                          <w:marBottom w:val="0"/>
                          <w:divBdr>
                            <w:top w:val="none" w:sz="0" w:space="0" w:color="auto"/>
                            <w:left w:val="none" w:sz="0" w:space="0" w:color="auto"/>
                            <w:bottom w:val="none" w:sz="0" w:space="0" w:color="auto"/>
                            <w:right w:val="none" w:sz="0" w:space="0" w:color="auto"/>
                          </w:divBdr>
                        </w:div>
                        <w:div w:id="1655644531">
                          <w:marLeft w:val="0"/>
                          <w:marRight w:val="0"/>
                          <w:marTop w:val="0"/>
                          <w:marBottom w:val="0"/>
                          <w:divBdr>
                            <w:top w:val="none" w:sz="0" w:space="0" w:color="auto"/>
                            <w:left w:val="none" w:sz="0" w:space="0" w:color="auto"/>
                            <w:bottom w:val="none" w:sz="0" w:space="0" w:color="auto"/>
                            <w:right w:val="none" w:sz="0" w:space="0" w:color="auto"/>
                          </w:divBdr>
                        </w:div>
                        <w:div w:id="1073552126">
                          <w:marLeft w:val="0"/>
                          <w:marRight w:val="0"/>
                          <w:marTop w:val="0"/>
                          <w:marBottom w:val="0"/>
                          <w:divBdr>
                            <w:top w:val="none" w:sz="0" w:space="0" w:color="auto"/>
                            <w:left w:val="none" w:sz="0" w:space="0" w:color="auto"/>
                            <w:bottom w:val="none" w:sz="0" w:space="0" w:color="auto"/>
                            <w:right w:val="none" w:sz="0" w:space="0" w:color="auto"/>
                          </w:divBdr>
                        </w:div>
                        <w:div w:id="506213071">
                          <w:marLeft w:val="0"/>
                          <w:marRight w:val="0"/>
                          <w:marTop w:val="0"/>
                          <w:marBottom w:val="0"/>
                          <w:divBdr>
                            <w:top w:val="none" w:sz="0" w:space="0" w:color="auto"/>
                            <w:left w:val="none" w:sz="0" w:space="0" w:color="auto"/>
                            <w:bottom w:val="none" w:sz="0" w:space="0" w:color="auto"/>
                            <w:right w:val="none" w:sz="0" w:space="0" w:color="auto"/>
                          </w:divBdr>
                        </w:div>
                        <w:div w:id="1269696359">
                          <w:marLeft w:val="0"/>
                          <w:marRight w:val="0"/>
                          <w:marTop w:val="0"/>
                          <w:marBottom w:val="0"/>
                          <w:divBdr>
                            <w:top w:val="none" w:sz="0" w:space="0" w:color="auto"/>
                            <w:left w:val="none" w:sz="0" w:space="0" w:color="auto"/>
                            <w:bottom w:val="none" w:sz="0" w:space="0" w:color="auto"/>
                            <w:right w:val="none" w:sz="0" w:space="0" w:color="auto"/>
                          </w:divBdr>
                        </w:div>
                        <w:div w:id="101153258">
                          <w:marLeft w:val="0"/>
                          <w:marRight w:val="0"/>
                          <w:marTop w:val="0"/>
                          <w:marBottom w:val="0"/>
                          <w:divBdr>
                            <w:top w:val="none" w:sz="0" w:space="0" w:color="auto"/>
                            <w:left w:val="none" w:sz="0" w:space="0" w:color="auto"/>
                            <w:bottom w:val="none" w:sz="0" w:space="0" w:color="auto"/>
                            <w:right w:val="none" w:sz="0" w:space="0" w:color="auto"/>
                          </w:divBdr>
                        </w:div>
                        <w:div w:id="852694016">
                          <w:marLeft w:val="0"/>
                          <w:marRight w:val="0"/>
                          <w:marTop w:val="0"/>
                          <w:marBottom w:val="0"/>
                          <w:divBdr>
                            <w:top w:val="none" w:sz="0" w:space="0" w:color="auto"/>
                            <w:left w:val="none" w:sz="0" w:space="0" w:color="auto"/>
                            <w:bottom w:val="none" w:sz="0" w:space="0" w:color="auto"/>
                            <w:right w:val="none" w:sz="0" w:space="0" w:color="auto"/>
                          </w:divBdr>
                        </w:div>
                        <w:div w:id="1587106354">
                          <w:marLeft w:val="0"/>
                          <w:marRight w:val="0"/>
                          <w:marTop w:val="0"/>
                          <w:marBottom w:val="0"/>
                          <w:divBdr>
                            <w:top w:val="none" w:sz="0" w:space="0" w:color="auto"/>
                            <w:left w:val="none" w:sz="0" w:space="0" w:color="auto"/>
                            <w:bottom w:val="none" w:sz="0" w:space="0" w:color="auto"/>
                            <w:right w:val="none" w:sz="0" w:space="0" w:color="auto"/>
                          </w:divBdr>
                        </w:div>
                        <w:div w:id="189184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209359">
                  <w:marLeft w:val="0"/>
                  <w:marRight w:val="0"/>
                  <w:marTop w:val="0"/>
                  <w:marBottom w:val="0"/>
                  <w:divBdr>
                    <w:top w:val="none" w:sz="0" w:space="0" w:color="auto"/>
                    <w:left w:val="none" w:sz="0" w:space="0" w:color="auto"/>
                    <w:bottom w:val="none" w:sz="0" w:space="0" w:color="auto"/>
                    <w:right w:val="none" w:sz="0" w:space="0" w:color="auto"/>
                  </w:divBdr>
                  <w:divsChild>
                    <w:div w:id="1799569047">
                      <w:marLeft w:val="0"/>
                      <w:marRight w:val="0"/>
                      <w:marTop w:val="0"/>
                      <w:marBottom w:val="0"/>
                      <w:divBdr>
                        <w:top w:val="none" w:sz="0" w:space="0" w:color="auto"/>
                        <w:left w:val="none" w:sz="0" w:space="0" w:color="auto"/>
                        <w:bottom w:val="none" w:sz="0" w:space="0" w:color="auto"/>
                        <w:right w:val="none" w:sz="0" w:space="0" w:color="auto"/>
                      </w:divBdr>
                    </w:div>
                    <w:div w:id="12769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59967">
              <w:marLeft w:val="0"/>
              <w:marRight w:val="0"/>
              <w:marTop w:val="0"/>
              <w:marBottom w:val="0"/>
              <w:divBdr>
                <w:top w:val="none" w:sz="0" w:space="0" w:color="auto"/>
                <w:left w:val="none" w:sz="0" w:space="0" w:color="auto"/>
                <w:bottom w:val="none" w:sz="0" w:space="0" w:color="auto"/>
                <w:right w:val="none" w:sz="0" w:space="0" w:color="auto"/>
              </w:divBdr>
              <w:divsChild>
                <w:div w:id="420612095">
                  <w:marLeft w:val="0"/>
                  <w:marRight w:val="0"/>
                  <w:marTop w:val="0"/>
                  <w:marBottom w:val="0"/>
                  <w:divBdr>
                    <w:top w:val="none" w:sz="0" w:space="0" w:color="auto"/>
                    <w:left w:val="none" w:sz="0" w:space="0" w:color="auto"/>
                    <w:bottom w:val="none" w:sz="0" w:space="0" w:color="auto"/>
                    <w:right w:val="none" w:sz="0" w:space="0" w:color="auto"/>
                  </w:divBdr>
                  <w:divsChild>
                    <w:div w:id="1527986743">
                      <w:marLeft w:val="0"/>
                      <w:marRight w:val="0"/>
                      <w:marTop w:val="0"/>
                      <w:marBottom w:val="0"/>
                      <w:divBdr>
                        <w:top w:val="none" w:sz="0" w:space="0" w:color="auto"/>
                        <w:left w:val="none" w:sz="0" w:space="0" w:color="auto"/>
                        <w:bottom w:val="none" w:sz="0" w:space="0" w:color="auto"/>
                        <w:right w:val="none" w:sz="0" w:space="0" w:color="auto"/>
                      </w:divBdr>
                      <w:divsChild>
                        <w:div w:id="904147190">
                          <w:marLeft w:val="0"/>
                          <w:marRight w:val="0"/>
                          <w:marTop w:val="0"/>
                          <w:marBottom w:val="0"/>
                          <w:divBdr>
                            <w:top w:val="none" w:sz="0" w:space="0" w:color="auto"/>
                            <w:left w:val="none" w:sz="0" w:space="0" w:color="auto"/>
                            <w:bottom w:val="none" w:sz="0" w:space="0" w:color="auto"/>
                            <w:right w:val="none" w:sz="0" w:space="0" w:color="auto"/>
                          </w:divBdr>
                        </w:div>
                      </w:divsChild>
                    </w:div>
                    <w:div w:id="985427386">
                      <w:marLeft w:val="0"/>
                      <w:marRight w:val="0"/>
                      <w:marTop w:val="0"/>
                      <w:marBottom w:val="0"/>
                      <w:divBdr>
                        <w:top w:val="none" w:sz="0" w:space="0" w:color="auto"/>
                        <w:left w:val="none" w:sz="0" w:space="0" w:color="auto"/>
                        <w:bottom w:val="none" w:sz="0" w:space="0" w:color="auto"/>
                        <w:right w:val="none" w:sz="0" w:space="0" w:color="auto"/>
                      </w:divBdr>
                    </w:div>
                  </w:divsChild>
                </w:div>
                <w:div w:id="445538565">
                  <w:marLeft w:val="0"/>
                  <w:marRight w:val="0"/>
                  <w:marTop w:val="150"/>
                  <w:marBottom w:val="150"/>
                  <w:divBdr>
                    <w:top w:val="none" w:sz="0" w:space="0" w:color="auto"/>
                    <w:left w:val="none" w:sz="0" w:space="0" w:color="auto"/>
                    <w:bottom w:val="none" w:sz="0" w:space="0" w:color="auto"/>
                    <w:right w:val="none" w:sz="0" w:space="0" w:color="auto"/>
                  </w:divBdr>
                  <w:divsChild>
                    <w:div w:id="1012799734">
                      <w:marLeft w:val="0"/>
                      <w:marRight w:val="0"/>
                      <w:marTop w:val="0"/>
                      <w:marBottom w:val="0"/>
                      <w:divBdr>
                        <w:top w:val="none" w:sz="0" w:space="0" w:color="auto"/>
                        <w:left w:val="none" w:sz="0" w:space="0" w:color="auto"/>
                        <w:bottom w:val="none" w:sz="0" w:space="0" w:color="auto"/>
                        <w:right w:val="none" w:sz="0" w:space="0" w:color="auto"/>
                      </w:divBdr>
                      <w:divsChild>
                        <w:div w:id="1888834811">
                          <w:marLeft w:val="0"/>
                          <w:marRight w:val="0"/>
                          <w:marTop w:val="0"/>
                          <w:marBottom w:val="0"/>
                          <w:divBdr>
                            <w:top w:val="none" w:sz="0" w:space="0" w:color="auto"/>
                            <w:left w:val="none" w:sz="0" w:space="0" w:color="auto"/>
                            <w:bottom w:val="none" w:sz="0" w:space="0" w:color="auto"/>
                            <w:right w:val="none" w:sz="0" w:space="0" w:color="auto"/>
                          </w:divBdr>
                          <w:divsChild>
                            <w:div w:id="117966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yYlYzcXVsYXpGV3lDQU8vWDl6OVlpOGdSWVM4VytRL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DI8MnGVdM/LvaCSf6x+lWcvWAuUFnDwlTCTmRQQss+U=</DigestValue>
      </Reference>
      <Reference URI="#INFO">
        <DigestMethod Algorithm="http://www.w3.org/2001/04/xmlenc#sha256"/>
        <DigestValue>IZ0svqoaEQYI0b7QFi62UB5BeJuLBV0POpugoxgTdW0=</DigestValue>
      </Reference>
    </SignedInfo>
    <SignatureValue>Fmvfg4l4LoN+6Rc2rDiz05bIXaTTZ2vO+7Z83AFlMiZHTcNHumyEApyqOV/kz0Jh2ImO5t/1dFzkfKvSPt9AEQ==</SignatureValue>
    <Object Id="INFO">
      <ArrayOfString xmlns:xsd="http://www.w3.org/2001/XMLSchema" xmlns:xsi="http://www.w3.org/2001/XMLSchema-instance" xmlns="">
        <string>2bV3qulazFWyCAO/X9z9Yi8gRYS8W+Q/</string>
      </ArrayOfString>
    </Object>
  </Signature>
</WrappedLabelInfo>
</file>

<file path=customXml/itemProps1.xml><?xml version="1.0" encoding="utf-8"?>
<ds:datastoreItem xmlns:ds="http://schemas.openxmlformats.org/officeDocument/2006/customXml" ds:itemID="{A8CDB3C9-5B0B-4246-8756-325E1CC27D03}">
  <ds:schemaRefs>
    <ds:schemaRef ds:uri="http://schemas.openxmlformats.org/officeDocument/2006/bibliography"/>
  </ds:schemaRefs>
</ds:datastoreItem>
</file>

<file path=customXml/itemProps2.xml><?xml version="1.0" encoding="utf-8"?>
<ds:datastoreItem xmlns:ds="http://schemas.openxmlformats.org/officeDocument/2006/customXml" ds:itemID="{C1419F2F-3C84-49D9-AA91-7E81C1F77BA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3CC5B45-C576-4EEA-BD2C-47FE65681A98}">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6</Pages>
  <Words>2108</Words>
  <Characters>13075</Characters>
  <Application>Microsoft Office Word</Application>
  <DocSecurity>0</DocSecurity>
  <Lines>335</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Klasa Małgorzata</dc:creator>
  <cp:lastModifiedBy>BIELIŃSKA Katarzyna</cp:lastModifiedBy>
  <cp:revision>245</cp:revision>
  <cp:lastPrinted>2024-11-28T11:03:00Z</cp:lastPrinted>
  <dcterms:created xsi:type="dcterms:W3CDTF">2014-09-15T07:31:00Z</dcterms:created>
  <dcterms:modified xsi:type="dcterms:W3CDTF">2025-12-05T09:24:00Z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6c00c301-6ef1-408c-a1fc-9d39d50e9395</vt:lpwstr>
  </property>
  <property fmtid="{D5CDD505-2E9C-101B-9397-08002B2CF9AE}" pid="3" name="bjSaver">
    <vt:lpwstr>X2yOFZHqs6I9K5+iaJgzpN1YsoMe23aI</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